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6ec7" w14:textId="f6a6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2010 жылғы 24 желтоқсандағы "Ақсу ауданының 2011-2013 жылдарға арналған аудандық бюджеті туралы" 40-253 нөмірлі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2011 жылғы 21 қазандағы N 50-301 шешімі. Алматы облысының Әділет департаменті Ақсу ауданының Әділет басқармасында 2011 жылы 25 қазанда N 2-4-137 тіркелді. Күші жойылды - Алматы облысы Ақсу аудандық мәслихатының 2012 жылғы 17 ақпандағы N 2-10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17.02.2012 N 2-10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аудандық мәслихатының 2010 жылғы 24 желтоқсандағы "Ақсу ауданының 2011-2013 жылдарға арналған аудандық бюджеті туралы" N 40-253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2010 жылғы 30 желтоқсанда 2-4-124 нөмірімен тіркелген, аудандық "Ақсу Өңірі" газетінің 2011 жылғы 8 қаңтардағы N 2-3(9542) жарияланған), Ақсу аудандық мәслихатының 2011 жылғы 22 ақпандағы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43-266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2011 жылғы 28 ақпанда 2-4-128 нөмірімен тіркелген, аудандық "Ақсу Өңірі" газетінің 2011 жылғы 5 наурыздағы N 10(9549) жарияланған), Ақсу аудандық мәслихатының 2011 жылғы 18 наурыздағы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2011 жылғы 31 наурызда 2-4-130 нөмірімен тіркелген, аудандық "Ақсу Өңірі" газетінің 2011 жылғы 9 сәуірдегі N 15(9553) жарияланған), Ақсу аудандық мәслихатының 2011 жылғы 12 сәуірдегі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45-274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2011 жылғы 22 сәуірде 2-4-131 нөмірімен тіркелген, аудандық "Ақсу өңірі" газетінің 2011 жылғы 14 мамырдағы N 21-22(9554) жарияланған), Ақсу аудандық мәслихатының 2011 жылғы 15 шілдедегі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47-286</w:t>
      </w:r>
      <w:r>
        <w:rPr>
          <w:rFonts w:ascii="Times New Roman"/>
          <w:b w:val="false"/>
          <w:i w:val="false"/>
          <w:color w:val="000000"/>
          <w:sz w:val="28"/>
        </w:rPr>
        <w:t xml:space="preserve"> (Ақсу ауданының әділет басқармасында нормативтік құқықтық актілері мемлекеттік тіркеу Тізілімінде 2011 жылғы 27 шілдеде 2-4-133 нөмірімен тіркелген, аудандық "Ақсу өңірі" газетінің 2011 жылғы 12 тамыздағы N 34(9565)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"3840555" саны "3622331"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"76991" саны "72742"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"3680" саны "7600"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"870" саны "1199"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"3758183" саны "3540558"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"3914092" саны "3687395"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 беру" "22030" саны "13557"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"22862" саны "13790"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"832" саны "232"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"-73537" саны "-65064"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"73537" саны "65064"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40-253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40-253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50-301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шешімінің 1-қосымшасы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58"/>
        <w:gridCol w:w="651"/>
        <w:gridCol w:w="680"/>
        <w:gridCol w:w="8610"/>
        <w:gridCol w:w="186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3622331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72742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iшкi салықтар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3540558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32"/>
        <w:gridCol w:w="785"/>
        <w:gridCol w:w="669"/>
        <w:gridCol w:w="559"/>
        <w:gridCol w:w="8181"/>
        <w:gridCol w:w="190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3687395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65183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110 111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2353053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268762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1844596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1799944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63307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153868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8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2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оңтайлау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16"/>
        <w:gridCol w:w="764"/>
        <w:gridCol w:w="725"/>
        <w:gridCol w:w="690"/>
        <w:gridCol w:w="7589"/>
        <w:gridCol w:w="193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59"/>
        <w:gridCol w:w="741"/>
        <w:gridCol w:w="737"/>
        <w:gridCol w:w="741"/>
        <w:gridCol w:w="7701"/>
        <w:gridCol w:w="1946"/>
      </w:tblGrid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53"/>
        <w:gridCol w:w="730"/>
        <w:gridCol w:w="730"/>
        <w:gridCol w:w="730"/>
        <w:gridCol w:w="7725"/>
        <w:gridCol w:w="1957"/>
      </w:tblGrid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92"/>
        <w:gridCol w:w="759"/>
        <w:gridCol w:w="715"/>
        <w:gridCol w:w="778"/>
        <w:gridCol w:w="7379"/>
        <w:gridCol w:w="1969"/>
      </w:tblGrid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