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78b3" w14:textId="a7f7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отырып, карантин аймағының ветеринариялық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Ойтоған ауылдық округі әкімінің 2011 жылғы 22 тамыздағы N 1 шешімі. Алматы облысының Әділет департаменті Ақсу ауданының Әділет басқармасында 2011 жылы 22 қыркүйекте N 2-4-134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7)-тармақшасына және Ақсу ауданының бас мемлекеттік ветеринариялық-санитариялық инспекторының 2011 жылғы 31 мамырдағы N 2/356 ұсынысы негізінде Ойтоған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Ойтоған ауылдық округінің Ойтоған ауылына, ұсақ мүйізді малдар арасында сарып ауруы анықталуына байланысты, шектеу іс-шаралары енгізіле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 құзырымда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Б. Атағозин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