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76676" w14:textId="be766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Балқаш аудандық мәслихатының 2010 жылғы 27 желтоқсандағы "Балқаш ауданының 2011-2013 жылдарға арналған аудандық бюджеті туралы" N 41-192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Балқаш аудандық мәслихатының 2011 жылғы 21 қазандағы N 53-245 шешімі. Алматы облысының Әділет департаменті Балқаш ауданының Әділет басқармасында 2011 жылы 25 қазанда N 2-6-87 тіркелді. Күші жойылды - Алматы облысы Балқаш аудандық мәслихатының 2012 жылғы 13 сәуірдегі № 4-30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– Алматы облысы Балқаш аудандық мәслихатының 13.04.2012 № 4-30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106-бабының 2-тармағының </w:t>
      </w:r>
      <w:r>
        <w:rPr>
          <w:rFonts w:ascii="Times New Roman"/>
          <w:b w:val="false"/>
          <w:i w:val="false"/>
          <w:color w:val="000000"/>
          <w:sz w:val="28"/>
        </w:rPr>
        <w:t>4)-тармақшасына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 Балқаш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Балқаш аудандық мәслихатының 2010 жылғы 27 желтоқсандағы "Балқаш ауданының 2011-2013 жылдарға арналған аудандық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N 41-192</w:t>
      </w:r>
      <w:r>
        <w:rPr>
          <w:rFonts w:ascii="Times New Roman"/>
          <w:b w:val="false"/>
          <w:i w:val="false"/>
          <w:color w:val="000000"/>
          <w:sz w:val="28"/>
        </w:rPr>
        <w:t xml:space="preserve"> (2010 жылғы 31 желтоқсандағы нормативтік құқықтық актілерді мемлекеттік тіркеу Тізілімінде 2-6-78 нөмірімен тіркелген, 2011 жылғы 8 қаңтардағы N 3 "Балқаш өңірі" газетінде жарияланған), 2011 жылғы 9 наурыздағы </w:t>
      </w:r>
      <w:r>
        <w:rPr>
          <w:rFonts w:ascii="Times New Roman"/>
          <w:b w:val="false"/>
          <w:i w:val="false"/>
          <w:color w:val="000000"/>
          <w:sz w:val="28"/>
        </w:rPr>
        <w:t>N 43-204</w:t>
      </w:r>
      <w:r>
        <w:rPr>
          <w:rFonts w:ascii="Times New Roman"/>
          <w:b w:val="false"/>
          <w:i w:val="false"/>
          <w:color w:val="000000"/>
          <w:sz w:val="28"/>
        </w:rPr>
        <w:t xml:space="preserve"> "Балқаш аудандық мәслихатының 2010 жылғы 27 желтоқсандағы "Балқаш ауданының 2011-2013 жылдарға арналған аудандық бюджеті туралы" N 41-192 шешіміне өзгерістер мен толықтырулар енгізу туралы" (2011 жылғы 16 наурыздағы нормативтік құқықтық актілерді мемлекеттік тіркеу Тізілімінде 2-6-80 нөмірімен тіркелген, 2011 жылғы 2 сәуірдегі N 13 "Балқаш өңірі" газетінде жарияланған), 2011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N 45-213</w:t>
      </w:r>
      <w:r>
        <w:rPr>
          <w:rFonts w:ascii="Times New Roman"/>
          <w:b w:val="false"/>
          <w:i w:val="false"/>
          <w:color w:val="000000"/>
          <w:sz w:val="28"/>
        </w:rPr>
        <w:t xml:space="preserve"> "Балқаш аудандық мәслихатының 2010 жылғы 27 желтоқсандағы "Балқаш ауданының 2011-2013 жылдарға арналған аудандық бюджеті туралы" N 41-192 шешіміне өзгерістер енгізу туралы" (2011 жылғы 12 сәуірдегі нормативтік құқықтық актілерді мемлекеттік тіркеу Тізілімінде 2-6-82 нөмірімен тіркелген, 2011 жылғы 23 сәуірдегі N 16 "Балқаш өңірі" газетінде жарияланған), 2011 жылғы 15 сәуірдегі </w:t>
      </w:r>
      <w:r>
        <w:rPr>
          <w:rFonts w:ascii="Times New Roman"/>
          <w:b w:val="false"/>
          <w:i w:val="false"/>
          <w:color w:val="000000"/>
          <w:sz w:val="28"/>
        </w:rPr>
        <w:t>N 46-216</w:t>
      </w:r>
      <w:r>
        <w:rPr>
          <w:rFonts w:ascii="Times New Roman"/>
          <w:b w:val="false"/>
          <w:i w:val="false"/>
          <w:color w:val="000000"/>
          <w:sz w:val="28"/>
        </w:rPr>
        <w:t xml:space="preserve"> "Балқаш аудандық мәслихатының 2010 жылғы 27 желтоқсандағы "Балқаш ауданының 2011-2013 жылдарға арналған аудандық бюджеті туралы" N 41-192 шешіміне өзгерістер енгізу туралы" (2011 жылғы 19 сәуірдегі нормативтік құқықтық актілерді мемлекеттік тіркеу Тізілімінде 2-6-85 нөмірімен тіркелген, 2011 жылғы 30 сәуірдегі N 17 "Балқаш өңірі" газетінде жарияланған), 2011 жылғы 20 шілдедегі </w:t>
      </w:r>
      <w:r>
        <w:rPr>
          <w:rFonts w:ascii="Times New Roman"/>
          <w:b w:val="false"/>
          <w:i w:val="false"/>
          <w:color w:val="000000"/>
          <w:sz w:val="28"/>
        </w:rPr>
        <w:t>N 49-230</w:t>
      </w:r>
      <w:r>
        <w:rPr>
          <w:rFonts w:ascii="Times New Roman"/>
          <w:b w:val="false"/>
          <w:i w:val="false"/>
          <w:color w:val="000000"/>
          <w:sz w:val="28"/>
        </w:rPr>
        <w:t xml:space="preserve"> "Балқаш аудандық мәслихатының 2010 жылғы 27 желтоқсандағы "Балқаш ауданының 2011-2013 жылдарға арналған аудандық бюджеті туралы" N 41-192 шешіміне өзгерістер мен толықтырулар енгізу туралы" (2011 жылғы 28 шілдедегі нормативтік құқықтық актілерді мемлекеттік тіркеу Тізілімінде 2-6-86 нөмірімен тіркелген, 2011 жылғы 13 тамыздағы N 31 "Балқаш өңірі" газетінде жарияланған) шешіміне төмендегідей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"Кірістер" "3085922" саны "3193174"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"трансферттердің түсімдері" "744084" саны "3003847"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"Шығындар" "3085922" саны "3193174"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"Таза бюджеттік кредиттеу" "24622" саны "93076"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"Бюджет тапшылығы (профициті)" "-40622" саны "-109076"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"Бюджет тапшылығын қаржыландыру (профицитін пайдалануы)" "40622" саны "109076"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"тұрғын үй көмегіне" "9020" саны "8020"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8-тармақта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"4436" саны "11008"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"157694" саны "147901"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12-тармақтағы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"13000" саны "17000"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2011 жылдың 1 қаңтарынан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240"/>
        <w:gridCol w:w="5060"/>
      </w:tblGrid>
      <w:tr>
        <w:trPr>
          <w:trHeight w:val="30" w:hRule="atLeast"/>
        </w:trPr>
        <w:tc>
          <w:tcPr>
            <w:tcW w:w="72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Ескентаев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Қамаубаев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КЕЛІСІЛДІ: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ауданының экономика,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жоспарлау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бөлімінің бастығы: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Нұрланбек Рахатұлы Рақышев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 қазан 2011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21 қазан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2011-2013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бюджеті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41-192 шешіміне өзгерістер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енгізу туралы N 41-192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1-қосымша</w:t>
            </w:r>
          </w:p>
        </w:tc>
      </w:tr>
    </w:tbl>
    <w:bookmarkStart w:name="z1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аудандық бюджеттің ағымдағы бюджеттік бағдарламаларының тізбесі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6"/>
        <w:gridCol w:w="1345"/>
        <w:gridCol w:w="786"/>
        <w:gridCol w:w="1345"/>
        <w:gridCol w:w="3884"/>
        <w:gridCol w:w="4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кәсiпкерлердiң мүлкiне салынатын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алынатын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жеке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қорғалатын табиғи аумақтың жеріне,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сауықтыру, рекреациялық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мақсаттағы 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тұлғалардан, жеке кәсіпкерлерден,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нотариустар мен адвокаттардан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 тұлғалардан,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кәсіпкерлерден, жеке нотариустар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адвокаттардан алынатын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кәсiпкерлердiң мүлкiне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көлiк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дизель отыны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учаскелерiн пайдаланғаны үшiн төлем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кәсiпкерлердi мемлекеттiк тiркегенi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 үшiн лицензиялық алым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мемлекеттiк тiркегенi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филиалдар мен өкілдіктерді 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тіркегені, сондай-ақ оларды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үшiн алым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мүлiкті кепілдікке салуды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тіркегені және кеменің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жасалып жатқан кеменің ипотекасы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мүлiкке және олармен мәмiле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құқығын мемлекеттiк тiркегенi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маңызы бар және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мекендердегi жалпы пайдаланудағы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белдеуiнде бөлiнген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/көрнекi/ жарнамаларды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орналастырғаны үшiн төлем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құжаттар бергенi үшiн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уәкiлеттiгi бар мемлекеттiк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лауазымды адамдар алатын мiндеттi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Сотқа берілетін талап арыздардан,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өндірістегі істер бойынша арыздардан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(шағымдардан), жүгіну шағымдарынан,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парағының көшірмесін беру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 бойынша сот анықтамасына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шағымдардан, сот бұйрығын шығару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арыздардан, сондай-ақ соттың шет 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соттары мен төрелік соттарының шешімдері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атқару парақтың, құжаттардың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көшірмелерін (төлнұсқаларын) бергені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алынатын мемлекеттік баж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актілерін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 азаматтық хал актілерін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туралы қайта куәліктер бергені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үшін, сондай – ақ туу, неке, некені бұзу,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өлуі туралы актілердің жазбаларын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өзгерту, толықтыру, түзету мен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келтіруге байланысты куәліктерді бергені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Шетелдіктердің паспорттарына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ауыстыратын құжаттарына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Республикасынан кету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келу құқығына виза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Шетелге баруға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басқа мемлекеттерден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шақыруға құқық беретін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рәсімдегені үшін,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құжаттарға өзгерістер енгізгені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алу,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азаматтығын қалпына келтiру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тоқтату туралы құжаттарды рәсiмдегенi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жерін тіркегені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 аулау құқығына рұқсат берілгені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тұлғалардың азаматтық,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қаруының (аңшылық суық қаруды,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 беретін қаруды, ұңғысыз атыс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қаруын, механикалық шашыратқыштарды,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көзден жас ағызатын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тітіркендіретін заттар толтырылған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аэрозольді және басқа құрылғыларды,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үрлемелі қуаты 7,5 Дж-дан аспайтын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пневматикалық қаруды қоспағанда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калибрі 4,5 мм-ге дейінгілерін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қоспағанда) әрбір бірлігін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қайта тіркегені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 сақтауға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мен алып жүруге, тасымалдауға,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әкелуге және Қазақстан Республикасынан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әкетуге рұқсат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Тракторшы-машинистің куәлігі берілгені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меншiгiнен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меншiгiнен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меншiгiнен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жалдаудан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Банкiнiң бюджетiнен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өсiмпұлдар, санкциялар, өндiрiп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мемлекеттiк органдар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әкiмшiлiк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облыстардың, Республикалық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 ішкі істер департаменттері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аумақтық бөлімшелері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бюджетке түсетiн салыққа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жатпайтын басқа да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Азаматтарға пәтерлер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учаскелерiн сатудан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трансферттерден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Заңнаманың қабылдануына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ысырапты өтеуге арналған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 қаражатының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609"/>
        <w:gridCol w:w="1478"/>
        <w:gridCol w:w="1479"/>
        <w:gridCol w:w="1479"/>
        <w:gridCol w:w="2994"/>
        <w:gridCol w:w="321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әкiмшiлiгi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қызметiн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қызметiн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әкiмiнің қызметiн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шығындары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қала)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шығындары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экономика, бюджеттiк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шеңберiндегi iс-шаралар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жұмыстарды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бiлiм, дене тәрбие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 ұйымдардың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төлемін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 ұйымдардың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төлемін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ауылдың (селолық) округ әкiмiнің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дейiн тегiн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керi алып келудi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бiлiм, дене тәрбие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бiлiм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күтіп ұстауға асыраушыларына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 ақшалай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бiлiм, дене тәрбие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олимпиадаларын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мектептен тыс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қамсыздандыру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бағдарламалар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кәсiптiк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әлеуметтік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қосымша 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қатысушыларға мемлекеттік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мамандарына отын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көмегі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шешiмi бойынша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арнайы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қамтамасыз етуге,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бағдарламалар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төлемдердi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жеткiзу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дамыту,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көлiгi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жүйесiн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 инфрақұрылымдардың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жоқтарды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ақпараттық кеңiстiк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саясат,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бiлiм, дене тәрбие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саясат,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саясат,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саясат,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дүниесiн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экономика, бюджеттiк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кәсіпкерлік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шараларын іске асыру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 саласының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ветеринариялық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шаруа. жануар. бірдейлендіру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іс- 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қаланың)ауыл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көлiгi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-2020"бағдарламасы шеңберінде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кәсіпкерлікті қабылдау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аумағындағы табиғи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техногендік сипаттағы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жағдайларды жоюға арналған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көлiгi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бiлiм, дене тәрбие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игерілмей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бюджетке қайтаруға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0"/>
        <w:gridCol w:w="1695"/>
        <w:gridCol w:w="990"/>
        <w:gridCol w:w="1695"/>
        <w:gridCol w:w="1933"/>
        <w:gridCol w:w="49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-109076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облыстық маңызы бар қаланың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