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079" w14:textId="e3bf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мәслихатының 2010 жылғы 22 желтоқсандағы N 43-1 "Еңбекшіқазақ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21 қазандағы N 57-1 шешімі. Алматы облысының Әділет департаменті Еңбекшіқазақ ауданының Әділет басқармасында 2011 жылы 25 қазанда N 2-8-183 тіркелді. Қолданылу мерзімінің аяқталуына байланысты шешімнің күші жойылды - Алматы облысы Еңбекшіқазақ аудандық мәслихатының 2012 жылғы 19 сәуірдегі N 6-12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Еңбекшіқазақ аудандық мәслихатының 19.04.2012 N 6-12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Еңбекшіқазақ ауданы мәслихатының 2010 жылғы 22 желтоқсандағы "Еңбекшіқазақ ауданының 2011-2013 жылдарға арналған бюджеті туралы" N 43-1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желтоқсанында Еңбекшіқазақ аудандық әділет басқармасында нормативтік құқықтық актілердің мемлекеттік Тізілімінде 2-8-167 нөмірімен тіркелген, 2011 жылғы 14 қаңтардағы N 3 "Еңбекшіқазақ" газетінде жарияланған), Еңбекшіқазақ ауданы мәслихатының 2011 жылғы 17 ақпандағы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47-2 </w:t>
      </w:r>
      <w:r>
        <w:rPr>
          <w:rFonts w:ascii="Times New Roman"/>
          <w:b w:val="false"/>
          <w:i w:val="false"/>
          <w:color w:val="000000"/>
          <w:sz w:val="28"/>
        </w:rPr>
        <w:t>(2011 жылғы 25 ақпанында Еңбекшіқазақ аудандық әділет басқармасында нормативтік құқықтық актілердің мемлекеттік Тізілімінде 2-8-171 нөмірімен тіркелген, 2011 жылғы 4 наурыздағы N 10 "Еңбекшіқазақ" газетінде жарияланған), Еңбекшіқазақ ауданы мәслихатының 2011 жылғы 18 наурыздағы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5 сәуірінде Еңбекшіқазақ аудандық әділет басқармасында нормативтік құқықтық актілердің мемлекеттік Тізілімінде 2-8-173 нөмірімен тіркелген, 2011 жылғы 8 сәуірдегі N 15 "Еңбекшіқазақ" газетінде жарияланған), Еңбекшіқазақ ауданы мәслихатының 2011 жылғы 15 сәуіріндегі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сәуірінде Еңбекшіқазақ аудандық әділет басқармасында нормативтік құқықтық актілердің мемлекеттік Тізілімінде 2-8-174 нөмірімен тіркелген, 2011 жылғы 29 сәуірдегі N 18 "Еңбекшіқазақ" газетінде жарияланған), Еңбекшіқазақ ауданы мәслихатының 2011 жылғы 15 шілдедегі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шілдедегі Еңбекшіқазақ аудандық әділет басқармасында нормативтік құқықтық актілердің мемлекеттік Тізілімінде 2-8-180 нөмірімен тіркелген, 2011 жылғы 5 тамыздағы N 32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"993220" саны "10386694"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"2064804" саны "2190877"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"23470" саны "22110"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"52168" саны "27455"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"7792278" саны "8146252"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"10342162" саны "10726440"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әкімінің аппараты" "120135" саны "127593" санына ауыстырылсын; "Қаладағы аудан, аудандық маңызы бар қала, кент, ауыл, ауылдық округ әкімінің аппараты" саны "285048" санына "285359"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"318548" саны "433541"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"6801425" саны "7083273"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"500347" саны "460304"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коммуналдық-шаруашылық" "1380658" саны "1330457"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"341388" саны "346168"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"187585" саны "190942"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"190645" саны "250645"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"45426" саны "44001"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"Басқалары" "89437" саны "92637"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Лулудова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экономика,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Иманғазы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57-1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33"/>
        <w:gridCol w:w="873"/>
        <w:gridCol w:w="8273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10386694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2190877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1818590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1451125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330275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335575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288225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6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19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8146252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8146252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3"/>
        <w:gridCol w:w="853"/>
        <w:gridCol w:w="8333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10726440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285359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433541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431729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7083273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826965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826586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775436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5838234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5786631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5678332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460304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79613</w:t>
            </w:r>
          </w:p>
        </w:tc>
      </w:tr>
      <w:tr>
        <w:trPr>
          <w:trHeight w:val="13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104355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1330457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364729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827248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596961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92637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қаржылық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 кредиттерді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673"/>
        <w:gridCol w:w="8513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53"/>
        <w:gridCol w:w="793"/>
        <w:gridCol w:w="8373"/>
        <w:gridCol w:w="20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тапшылығы(профицит)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