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d65c" w14:textId="cc5d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2010 жылғы 24 желтоқсандағы "Кербұлақ ауданының 2011 жылға арналған аудандық бюджеті туралы" N 36-276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2011 жылғы 17 ақпандағы N 39-292 шешімі. Алматы облысының Әділет департаменті Кербұлақ ауданының Әділет басқармасында 2011 жылы 02 наурызда N 2-13-134 тіркелді. Күші жойылды - Алматы облысы Кербұлақ аудандық мәслихатының 2011 жылғы 20 желтоқсандағы N 48-360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2011.12.20 N 48-360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6-бабындағы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аудандық мәслихатының 2010 жылғы 24 желтоқсанындағы "Кербұлақ ауданының 2011 жылдарға арналған аудандық бюджеті туралы" (нормативтік құқықтық актілерді мемлекеттік тіркеу тізілімінде 31.12.2010 жылғы тіркелген нөмірі 2-13-131, "Кербұлақ жұлдызы" газетінің 2010 жылғы 07 қаңтарындағы нөмірі N 1 (3542)) жарияланған </w:t>
      </w:r>
      <w:r>
        <w:rPr>
          <w:rFonts w:ascii="Times New Roman"/>
          <w:b w:val="false"/>
          <w:i w:val="false"/>
          <w:color w:val="000000"/>
          <w:sz w:val="28"/>
        </w:rPr>
        <w:t>шешімінің</w:t>
      </w:r>
      <w:r>
        <w:rPr>
          <w:rFonts w:ascii="Times New Roman"/>
          <w:b w:val="false"/>
          <w:i w:val="false"/>
          <w:color w:val="000000"/>
          <w:sz w:val="28"/>
        </w:rPr>
        <w:t xml:space="preserve"> 1,2,3 қосымшаларына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Кірістер – "3851072" саны "3867351"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
      1) "Кірістер" деген жолы бойынша "3811785" саны "3827287" санына ауыстырылсын, оның ішінде:</w:t>
      </w:r>
      <w:r>
        <w:br/>
      </w:r>
      <w:r>
        <w:rPr>
          <w:rFonts w:ascii="Times New Roman"/>
          <w:b w:val="false"/>
          <w:i w:val="false"/>
          <w:color w:val="000000"/>
          <w:sz w:val="28"/>
        </w:rPr>
        <w:t>
      "Трансферттерден түсетін түсімдер" деген жолы бойынша "3717713 " саны "3733215" санына ауыстырылсын;</w:t>
      </w:r>
      <w:r>
        <w:br/>
      </w:r>
      <w:r>
        <w:rPr>
          <w:rFonts w:ascii="Times New Roman"/>
          <w:b w:val="false"/>
          <w:i w:val="false"/>
          <w:color w:val="000000"/>
          <w:sz w:val="28"/>
        </w:rPr>
        <w:t>
      Ағымдағы нысаналы трансферттер" деген жолы бойынша "222110  "саны "237612" санына ауыстырылсын;</w:t>
      </w:r>
      <w:r>
        <w:br/>
      </w:r>
      <w:r>
        <w:rPr>
          <w:rFonts w:ascii="Times New Roman"/>
          <w:b w:val="false"/>
          <w:i w:val="false"/>
          <w:color w:val="000000"/>
          <w:sz w:val="28"/>
        </w:rPr>
        <w:t>
      Шығындар – "3851072" саны "3888354"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
      2) "Шығындар" деген жолы бойынша "3811785" саны "3848290"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кредиттеу" деген жолы бойынша "38278" саны "39055"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(профициті)" деген жолы бойынша "-38278" саны "-60058"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деген жолы бойынша "38278" саны "60058" санына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 көрсетуге" деген жолы бойынша "195067" саны "214717" санына ауыстырылсын;</w:t>
      </w:r>
      <w:r>
        <w:br/>
      </w:r>
      <w:r>
        <w:rPr>
          <w:rFonts w:ascii="Times New Roman"/>
          <w:b w:val="false"/>
          <w:i w:val="false"/>
          <w:color w:val="000000"/>
          <w:sz w:val="28"/>
        </w:rPr>
        <w:t>
      "Қорғанысқа" деген жолы бойынша "15958" саны "16158" санына ауыстырылсын;</w:t>
      </w:r>
      <w:r>
        <w:br/>
      </w:r>
      <w:r>
        <w:rPr>
          <w:rFonts w:ascii="Times New Roman"/>
          <w:b w:val="false"/>
          <w:i w:val="false"/>
          <w:color w:val="000000"/>
          <w:sz w:val="28"/>
        </w:rPr>
        <w:t>
      "Қоғамдық тәртіп, қауіпсіздік, сот, қылмыстық-атқару қызметі" деген жолы бойынша "5662" саны "0" санына ауыстырылсын;</w:t>
      </w:r>
      <w:r>
        <w:br/>
      </w:r>
      <w:r>
        <w:rPr>
          <w:rFonts w:ascii="Times New Roman"/>
          <w:b w:val="false"/>
          <w:i w:val="false"/>
          <w:color w:val="000000"/>
          <w:sz w:val="28"/>
        </w:rPr>
        <w:t>
      "Бiлiм беру" деген жолы бойынша "2515238" саны "2516129" санына ауыстырылсын;</w:t>
      </w:r>
      <w:r>
        <w:br/>
      </w:r>
      <w:r>
        <w:rPr>
          <w:rFonts w:ascii="Times New Roman"/>
          <w:b w:val="false"/>
          <w:i w:val="false"/>
          <w:color w:val="000000"/>
          <w:sz w:val="28"/>
        </w:rPr>
        <w:t>
      "Тұрғын үй коммуналдық шаруашылығы" деген жолы бойынша "625130" саны "624092" санына ауыстырылсын;</w:t>
      </w:r>
      <w:r>
        <w:br/>
      </w:r>
      <w:r>
        <w:rPr>
          <w:rFonts w:ascii="Times New Roman"/>
          <w:b w:val="false"/>
          <w:i w:val="false"/>
          <w:color w:val="000000"/>
          <w:sz w:val="28"/>
        </w:rPr>
        <w:t>
      "Мәдениет, спорт, туризм және ақпараттық кеңістiк" деген жолы бойынша "77877" саны "81777"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жолы бойынша "120040" саны "117991" санына ауыстырылсын;</w:t>
      </w:r>
      <w:r>
        <w:br/>
      </w:r>
      <w:r>
        <w:rPr>
          <w:rFonts w:ascii="Times New Roman"/>
          <w:b w:val="false"/>
          <w:i w:val="false"/>
          <w:color w:val="000000"/>
          <w:sz w:val="28"/>
        </w:rPr>
        <w:t>
      "Басқалар" функционалдық тобы бойынша "27047" саны "44506" санына ауыстырылсын;</w:t>
      </w:r>
      <w:r>
        <w:br/>
      </w:r>
      <w:r>
        <w:rPr>
          <w:rFonts w:ascii="Times New Roman"/>
          <w:b w:val="false"/>
          <w:i w:val="false"/>
          <w:color w:val="000000"/>
          <w:sz w:val="28"/>
        </w:rPr>
        <w:t>
      "Трансферттер" деген жолы бойынша "0" саны "3154" санына ауыстырылсын.</w:t>
      </w:r>
      <w:r>
        <w:br/>
      </w:r>
      <w:r>
        <w:rPr>
          <w:rFonts w:ascii="Times New Roman"/>
          <w:b w:val="false"/>
          <w:i w:val="false"/>
          <w:color w:val="000000"/>
          <w:sz w:val="28"/>
        </w:rPr>
        <w:t>
</w:t>
      </w:r>
      <w:r>
        <w:rPr>
          <w:rFonts w:ascii="Times New Roman"/>
          <w:b w:val="false"/>
          <w:i w:val="false"/>
          <w:color w:val="000000"/>
          <w:sz w:val="28"/>
        </w:rPr>
        <w:t>
      2. 2011 жылдарға арналған аудандық бюджет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орындалуға қабылдансын.</w:t>
      </w:r>
      <w:r>
        <w:br/>
      </w:r>
      <w:r>
        <w:rPr>
          <w:rFonts w:ascii="Times New Roman"/>
          <w:b w:val="false"/>
          <w:i w:val="false"/>
          <w:color w:val="000000"/>
          <w:sz w:val="28"/>
        </w:rPr>
        <w:t>
</w:t>
      </w:r>
      <w:r>
        <w:rPr>
          <w:rFonts w:ascii="Times New Roman"/>
          <w:b w:val="false"/>
          <w:i w:val="false"/>
          <w:color w:val="000000"/>
          <w:sz w:val="28"/>
        </w:rPr>
        <w:t>
      3. 2011 жылдарға арналған аудандық бюджет тиісінше 2 қосымшаға сәйкес, шешімнің 2 қосымшасына сәйкес жаңа редакцияда орындалуға қабылдансын.</w:t>
      </w:r>
      <w:r>
        <w:br/>
      </w:r>
      <w:r>
        <w:rPr>
          <w:rFonts w:ascii="Times New Roman"/>
          <w:b w:val="false"/>
          <w:i w:val="false"/>
          <w:color w:val="000000"/>
          <w:sz w:val="28"/>
        </w:rPr>
        <w:t>
</w:t>
      </w:r>
      <w:r>
        <w:rPr>
          <w:rFonts w:ascii="Times New Roman"/>
          <w:b w:val="false"/>
          <w:i w:val="false"/>
          <w:color w:val="000000"/>
          <w:sz w:val="28"/>
        </w:rPr>
        <w:t>
      4. 2011 жылдарға арналған аудандық бюджет тиісінше 3 қосымшаға сәйкес, шешімнің 3 қосымшасына сәйкес жаңа редакцияда орындалуға қабылдансын.</w:t>
      </w:r>
      <w:r>
        <w:br/>
      </w:r>
      <w:r>
        <w:rPr>
          <w:rFonts w:ascii="Times New Roman"/>
          <w:b w:val="false"/>
          <w:i w:val="false"/>
          <w:color w:val="000000"/>
          <w:sz w:val="28"/>
        </w:rPr>
        <w:t>
</w:t>
      </w:r>
      <w:r>
        <w:rPr>
          <w:rFonts w:ascii="Times New Roman"/>
          <w:b w:val="false"/>
          <w:i w:val="false"/>
          <w:color w:val="000000"/>
          <w:sz w:val="28"/>
        </w:rPr>
        <w:t>
      5. Осы шешім 2011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Темірболат Солтабайұлы Солтабаев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Есенбай Әбдірахманұлы Сұраншынов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Шалқыбай Молдахметұлы Төлегенов</w:t>
      </w:r>
      <w:r>
        <w:br/>
      </w:r>
      <w:r>
        <w:rPr>
          <w:rFonts w:ascii="Times New Roman"/>
          <w:b w:val="false"/>
          <w:i w:val="false"/>
          <w:color w:val="000000"/>
          <w:sz w:val="28"/>
        </w:rPr>
        <w:t>
      17 ақпан 2011 жыл</w:t>
      </w:r>
    </w:p>
    <w:bookmarkStart w:name="z13"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шешіміне өзгерістер еңгізу</w:t>
      </w:r>
      <w:r>
        <w:br/>
      </w:r>
      <w:r>
        <w:rPr>
          <w:rFonts w:ascii="Times New Roman"/>
          <w:b w:val="false"/>
          <w:i w:val="false"/>
          <w:color w:val="000000"/>
          <w:sz w:val="28"/>
        </w:rPr>
        <w:t>
туралы 2011 жылғы 17 ақпандағы</w:t>
      </w:r>
      <w:r>
        <w:br/>
      </w:r>
      <w:r>
        <w:rPr>
          <w:rFonts w:ascii="Times New Roman"/>
          <w:b w:val="false"/>
          <w:i w:val="false"/>
          <w:color w:val="000000"/>
          <w:sz w:val="28"/>
        </w:rPr>
        <w:t>
N 39-292 шешімімен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"Кербұлақ ауданының 2011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36-276 шешімімен бекітілген</w:t>
      </w:r>
      <w:r>
        <w:br/>
      </w:r>
      <w:r>
        <w:rPr>
          <w:rFonts w:ascii="Times New Roman"/>
          <w:b w:val="false"/>
          <w:i w:val="false"/>
          <w:color w:val="000000"/>
          <w:sz w:val="28"/>
        </w:rPr>
        <w:t>
1-қосымша</w:t>
      </w:r>
    </w:p>
    <w:bookmarkStart w:name="z14" w:id="2"/>
    <w:p>
      <w:pPr>
        <w:spacing w:after="0"/>
        <w:ind w:left="0"/>
        <w:jc w:val="left"/>
      </w:pPr>
      <w:r>
        <w:rPr>
          <w:rFonts w:ascii="Times New Roman"/>
          <w:b/>
          <w:i w:val="false"/>
          <w:color w:val="000000"/>
        </w:rPr>
        <w:t xml:space="preserve"> 
Кербұлақ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608"/>
        <w:gridCol w:w="625"/>
        <w:gridCol w:w="706"/>
        <w:gridCol w:w="8719"/>
        <w:gridCol w:w="195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3827287</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77853</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36445</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пайдалануы үшін түсетін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 - ақ оларды қайта тіркегені үшiн алым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тірекегені үшін алым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29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4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9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2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14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7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3733215</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3733215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3733215</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237612</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784988</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86"/>
        <w:gridCol w:w="707"/>
        <w:gridCol w:w="727"/>
        <w:gridCol w:w="804"/>
        <w:gridCol w:w="7764"/>
        <w:gridCol w:w="1984"/>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3848290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214717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185117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48306</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109035</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107485</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19128</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сот, қылмыстық - атқару қызметі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2516129</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2144845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2136841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2136841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49984</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қамқорсыз қалған баланы күтіп-ұстауға асыраушыларына ай сайын ақшалай қаражат төлемдері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r>
      <w:tr>
        <w:trPr>
          <w:trHeight w:val="12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34474</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624092</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87853</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85178</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493959</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қызмет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111383</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35255</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35255</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30723</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18764</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 жүргізуге</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75856</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75856</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75856</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12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44506</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44506</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18581</w:t>
            </w:r>
          </w:p>
        </w:tc>
      </w:tr>
      <w:tr>
        <w:trPr>
          <w:trHeight w:val="4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66"/>
        <w:gridCol w:w="649"/>
        <w:gridCol w:w="669"/>
        <w:gridCol w:w="622"/>
        <w:gridCol w:w="8226"/>
        <w:gridCol w:w="199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7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бөлінген 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10"/>
        <w:gridCol w:w="449"/>
        <w:gridCol w:w="650"/>
        <w:gridCol w:w="8962"/>
        <w:gridCol w:w="20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27"/>
        <w:gridCol w:w="566"/>
        <w:gridCol w:w="605"/>
        <w:gridCol w:w="664"/>
        <w:gridCol w:w="8159"/>
        <w:gridCol w:w="2014"/>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69"/>
        <w:gridCol w:w="585"/>
        <w:gridCol w:w="589"/>
        <w:gridCol w:w="8764"/>
        <w:gridCol w:w="202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-60058</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60058</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60058</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84"/>
        <w:gridCol w:w="728"/>
        <w:gridCol w:w="689"/>
        <w:gridCol w:w="663"/>
        <w:gridCol w:w="7828"/>
        <w:gridCol w:w="204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