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2f82f" w14:textId="b82f8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Қарулы Күштері қатарына 1984-1993 жылдарда туылған азаматтарды 2011 жылдың сәуір-маусым, қазан-желтоқсан айларында кезекті мерзімді әскери қызметке шақыру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Райымбек ауданы әкімдігінің 2011 жылғы 31 наурыздағы N 80 қаулысы. Алматы облысы Райымбек ауданының Әділет басқармасында 2011 жылғы 18 сәуірде N 2-15-104 тіркелді. Күші жойылды - Алматы облысы Райымбек ауданы әкімдігінің 2013 жылғы 14 қазандағы N 192 шешімімен</w:t>
      </w:r>
    </w:p>
    <w:p>
      <w:pPr>
        <w:spacing w:after="0"/>
        <w:ind w:left="0"/>
        <w:jc w:val="both"/>
      </w:pPr>
      <w:bookmarkStart w:name="z1" w:id="0"/>
      <w:r>
        <w:rPr>
          <w:rFonts w:ascii="Times New Roman"/>
          <w:b w:val="false"/>
          <w:i w:val="false"/>
          <w:color w:val="ff0000"/>
          <w:sz w:val="28"/>
        </w:rPr>
        <w:t>
      Ескерту. Күші жойылды - Алматы облысы Райымбек ауданы  әкімдігінің 14.10.2013 N 192 қаулысымен.</w:t>
      </w:r>
    </w:p>
    <w:bookmarkEnd w:id="0"/>
    <w:bookmarkStart w:name="z2" w:id="1"/>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 өзі басқару туралы» Заңының </w:t>
      </w:r>
      <w:r>
        <w:rPr>
          <w:rFonts w:ascii="Times New Roman"/>
          <w:b w:val="false"/>
          <w:i w:val="false"/>
          <w:color w:val="000000"/>
          <w:sz w:val="28"/>
        </w:rPr>
        <w:t>31-бабының</w:t>
      </w:r>
      <w:r>
        <w:rPr>
          <w:rFonts w:ascii="Times New Roman"/>
          <w:b w:val="false"/>
          <w:i w:val="false"/>
          <w:color w:val="000000"/>
          <w:sz w:val="28"/>
        </w:rPr>
        <w:t xml:space="preserve"> 1-тармағының 8-тармақшасына, Қазақстан Республикасының «Әскери міндеттілік және әскери қызмет туралы» Заңының </w:t>
      </w:r>
      <w:r>
        <w:rPr>
          <w:rFonts w:ascii="Times New Roman"/>
          <w:b w:val="false"/>
          <w:i w:val="false"/>
          <w:color w:val="000000"/>
          <w:sz w:val="28"/>
        </w:rPr>
        <w:t>19-бабының</w:t>
      </w:r>
      <w:r>
        <w:rPr>
          <w:rFonts w:ascii="Times New Roman"/>
          <w:b w:val="false"/>
          <w:i w:val="false"/>
          <w:color w:val="000000"/>
          <w:sz w:val="28"/>
        </w:rPr>
        <w:t xml:space="preserve"> 3-тармағына, </w:t>
      </w:r>
      <w:r>
        <w:rPr>
          <w:rFonts w:ascii="Times New Roman"/>
          <w:b w:val="false"/>
          <w:i w:val="false"/>
          <w:color w:val="000000"/>
          <w:sz w:val="28"/>
        </w:rPr>
        <w:t>20-бабының</w:t>
      </w:r>
      <w:r>
        <w:rPr>
          <w:rFonts w:ascii="Times New Roman"/>
          <w:b w:val="false"/>
          <w:i w:val="false"/>
          <w:color w:val="000000"/>
          <w:sz w:val="28"/>
        </w:rPr>
        <w:t xml:space="preserve"> 1-тармағына, </w:t>
      </w:r>
      <w:r>
        <w:rPr>
          <w:rFonts w:ascii="Times New Roman"/>
          <w:b w:val="false"/>
          <w:i w:val="false"/>
          <w:color w:val="000000"/>
          <w:sz w:val="28"/>
        </w:rPr>
        <w:t>23-бабының</w:t>
      </w:r>
      <w:r>
        <w:rPr>
          <w:rFonts w:ascii="Times New Roman"/>
          <w:b w:val="false"/>
          <w:i w:val="false"/>
          <w:color w:val="000000"/>
          <w:sz w:val="28"/>
        </w:rPr>
        <w:t xml:space="preserve"> 1-тармағына сәйкес және Қазақстан Републикасы Президентінің 2011 жылдың 03 наурыздағы № 1163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сәуір-маусымында және қазан-желтоқсанында кезекті мерзімді әскери қызметке шақыру туралы» Жарлығына, Қазақстан Республикасы Үкіметінің 2011 жылдың 03 наурыздағы «Қазақстан Републикасы Президентінің 2011 жылдың 03 наурыздағы № 1163 </w:t>
      </w:r>
      <w:r>
        <w:rPr>
          <w:rFonts w:ascii="Times New Roman"/>
          <w:b w:val="false"/>
          <w:i w:val="false"/>
          <w:color w:val="000000"/>
          <w:sz w:val="28"/>
        </w:rPr>
        <w:t>Жарлығын</w:t>
      </w:r>
      <w:r>
        <w:rPr>
          <w:rFonts w:ascii="Times New Roman"/>
          <w:b w:val="false"/>
          <w:i w:val="false"/>
          <w:color w:val="000000"/>
          <w:sz w:val="28"/>
        </w:rPr>
        <w:t xml:space="preserve"> іске асыру туралы» № 250 Қаулысы негізінде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Селолық, поселкелік округ әкімдеріне Кеген ауылы, Б.Момышұлы көшесі № 2 мекен-жайындағы шақыру учаскесіне «Алматы облысы Райымбек аудандық қорғаныс істер жөніндегі бөлімі» мемлекеттік мекемесі арқылы әскерге шақыруды кейінге қалдыруға немесе босатуға құқығы жоқ он сегіз жастан жиырма жеті жасқа дейінгі ер азаматтарды, сондай-ақ оқу орындарынан шығарылған, жиырма жеті жасқа толмаған және шақыру бойынша белгіленген әскери қызмет мерзімдерін өткермеген азаматтар 2011 жылдың сәуір-маусымында және қазан-желтоқсанында мерзімді әскери қызметке шақыруды жүргізуді ұйымдастырсын және қамтамасыз етсін.</w:t>
      </w:r>
      <w:r>
        <w:br/>
      </w:r>
      <w:r>
        <w:rPr>
          <w:rFonts w:ascii="Times New Roman"/>
          <w:b w:val="false"/>
          <w:i w:val="false"/>
          <w:color w:val="000000"/>
          <w:sz w:val="28"/>
        </w:rPr>
        <w:t>
</w:t>
      </w:r>
      <w:r>
        <w:rPr>
          <w:rFonts w:ascii="Times New Roman"/>
          <w:b w:val="false"/>
          <w:i w:val="false"/>
          <w:color w:val="000000"/>
          <w:sz w:val="28"/>
        </w:rPr>
        <w:t>
      2. Азаматтарды әскери қызметке шақыруды жүргізу үшін әскерге шақыруды өткізу кезеңіне аудандық шақыру комиссиясы </w:t>
      </w:r>
      <w:r>
        <w:rPr>
          <w:rFonts w:ascii="Times New Roman"/>
          <w:b w:val="false"/>
          <w:i w:val="false"/>
          <w:color w:val="000000"/>
          <w:sz w:val="28"/>
        </w:rPr>
        <w:t>1-қосымшаға</w:t>
      </w:r>
      <w:r>
        <w:rPr>
          <w:rFonts w:ascii="Times New Roman"/>
          <w:b w:val="false"/>
          <w:i w:val="false"/>
          <w:color w:val="000000"/>
          <w:sz w:val="28"/>
        </w:rPr>
        <w:t xml:space="preserve"> сәйкес құрылсын.</w:t>
      </w:r>
      <w:r>
        <w:br/>
      </w:r>
      <w:r>
        <w:rPr>
          <w:rFonts w:ascii="Times New Roman"/>
          <w:b w:val="false"/>
          <w:i w:val="false"/>
          <w:color w:val="000000"/>
          <w:sz w:val="28"/>
        </w:rPr>
        <w:t>
</w:t>
      </w:r>
      <w:r>
        <w:rPr>
          <w:rFonts w:ascii="Times New Roman"/>
          <w:b w:val="false"/>
          <w:i w:val="false"/>
          <w:color w:val="000000"/>
          <w:sz w:val="28"/>
        </w:rPr>
        <w:t>
      3. Азаматтарды әскери қызметке шақыруды өткізу кестесі </w:t>
      </w:r>
      <w:r>
        <w:rPr>
          <w:rFonts w:ascii="Times New Roman"/>
          <w:b w:val="false"/>
          <w:i w:val="false"/>
          <w:color w:val="000000"/>
          <w:sz w:val="28"/>
        </w:rPr>
        <w:t>2-қосымшаға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4. Селолық, поселкелік округ әкімдері 2011 жылдың сәуір-маусымында және қазан-желтоқсанында өтетін шақыру мерзімінде әскер қатарына шақырылғандарды, оларды шақыру учаскесіне шақырылғандығы туралы хабардар етіп және олардың дер кезінде келуін ұйымдастырсын.</w:t>
      </w:r>
      <w:r>
        <w:br/>
      </w:r>
      <w:r>
        <w:rPr>
          <w:rFonts w:ascii="Times New Roman"/>
          <w:b w:val="false"/>
          <w:i w:val="false"/>
          <w:color w:val="000000"/>
          <w:sz w:val="28"/>
        </w:rPr>
        <w:t>
</w:t>
      </w:r>
      <w:r>
        <w:rPr>
          <w:rFonts w:ascii="Times New Roman"/>
          <w:b w:val="false"/>
          <w:i w:val="false"/>
          <w:color w:val="000000"/>
          <w:sz w:val="28"/>
        </w:rPr>
        <w:t>
      5. «Райымбек аудандық ішкі істер бөлімі» мемлекеттік мекемесінің бастығы Ерлан Кеңесбекұлы Инкербаев (келісім бойынша) әскери міндеттерін орындаудан жалтарған адамдарды іздестіруді және ұстауды өз құзіреті шегінде ұйымдастырып жүргізсін, ішкі істер органдары әскери қызметке шақырудан жалтарған адамдарды жеткізуді, сондай-ақ әскерге шақырылушылардың әскери бөлімдерге жөнелтілуі кезінде қоғамдық тәртіптің сақталуын қамтамасыз етсін.</w:t>
      </w:r>
      <w:r>
        <w:br/>
      </w:r>
      <w:r>
        <w:rPr>
          <w:rFonts w:ascii="Times New Roman"/>
          <w:b w:val="false"/>
          <w:i w:val="false"/>
          <w:color w:val="000000"/>
          <w:sz w:val="28"/>
        </w:rPr>
        <w:t>
</w:t>
      </w:r>
      <w:r>
        <w:rPr>
          <w:rFonts w:ascii="Times New Roman"/>
          <w:b w:val="false"/>
          <w:i w:val="false"/>
          <w:color w:val="000000"/>
          <w:sz w:val="28"/>
        </w:rPr>
        <w:t>
      6. Райымбек ауданы әкімдігінің 2010 жылдың 16 сәуірдегі «Қазақстан Республикасының азаматтарын 2010 жылдың сәуір-маусымында және қазан- желтоқсанында кезекті мерзімді әскери қызметке шақырылуын жүргізуді ұйымдастырып, қамтамасыз ету туралы» № 158 (Райымбек ауданының Әділет басқармасында 2010 жылыдың 21 мамырдағы № 2-15-89 нөмірімен нормативтік құқықтық актісі Реестірінде мемлекеттік тіркеудің тізілімінде тіркелген, 2010 жылы 29 мамырда «Хантәңірі» газетінің № 22 санында жарияланған) </w:t>
      </w:r>
      <w:r>
        <w:rPr>
          <w:rFonts w:ascii="Times New Roman"/>
          <w:b w:val="false"/>
          <w:i w:val="false"/>
          <w:color w:val="000000"/>
          <w:sz w:val="28"/>
        </w:rPr>
        <w:t>қаулысының</w:t>
      </w:r>
      <w:r>
        <w:rPr>
          <w:rFonts w:ascii="Times New Roman"/>
          <w:b w:val="false"/>
          <w:i w:val="false"/>
          <w:color w:val="000000"/>
          <w:sz w:val="28"/>
        </w:rPr>
        <w:t xml:space="preserve"> орындалуына байланысты күші жойылды деп танылсын.</w:t>
      </w:r>
      <w:r>
        <w:br/>
      </w:r>
      <w:r>
        <w:rPr>
          <w:rFonts w:ascii="Times New Roman"/>
          <w:b w:val="false"/>
          <w:i w:val="false"/>
          <w:color w:val="000000"/>
          <w:sz w:val="28"/>
        </w:rPr>
        <w:t>
</w:t>
      </w:r>
      <w:r>
        <w:rPr>
          <w:rFonts w:ascii="Times New Roman"/>
          <w:b w:val="false"/>
          <w:i w:val="false"/>
          <w:color w:val="000000"/>
          <w:sz w:val="28"/>
        </w:rPr>
        <w:t>
      7. Осы Қаулының орындалуын бақылау жасау аудан әкімінің орынбасары Қуанышев Ерлік Қуанышұлына жүктелсін.</w:t>
      </w:r>
      <w:r>
        <w:br/>
      </w:r>
      <w:r>
        <w:rPr>
          <w:rFonts w:ascii="Times New Roman"/>
          <w:b w:val="false"/>
          <w:i w:val="false"/>
          <w:color w:val="000000"/>
          <w:sz w:val="28"/>
        </w:rPr>
        <w:t>
</w:t>
      </w:r>
      <w:r>
        <w:rPr>
          <w:rFonts w:ascii="Times New Roman"/>
          <w:b w:val="false"/>
          <w:i w:val="false"/>
          <w:color w:val="000000"/>
          <w:sz w:val="28"/>
        </w:rPr>
        <w:t>
      8. Осы қаулы алғаш ресми жариялғаннан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Аудан әкімі                             А.Айтжанов</w:t>
      </w:r>
    </w:p>
    <w:bookmarkStart w:name="z10" w:id="2"/>
    <w:p>
      <w:pPr>
        <w:spacing w:after="0"/>
        <w:ind w:left="0"/>
        <w:jc w:val="both"/>
      </w:pPr>
      <w:r>
        <w:rPr>
          <w:rFonts w:ascii="Times New Roman"/>
          <w:b w:val="false"/>
          <w:i w:val="false"/>
          <w:color w:val="000000"/>
          <w:sz w:val="28"/>
        </w:rPr>
        <w:t>
Аудандық әкімдіктің</w:t>
      </w:r>
      <w:r>
        <w:br/>
      </w:r>
      <w:r>
        <w:rPr>
          <w:rFonts w:ascii="Times New Roman"/>
          <w:b w:val="false"/>
          <w:i w:val="false"/>
          <w:color w:val="000000"/>
          <w:sz w:val="28"/>
        </w:rPr>
        <w:t>
31 наурыз 2011 ж.</w:t>
      </w:r>
      <w:r>
        <w:br/>
      </w:r>
      <w:r>
        <w:rPr>
          <w:rFonts w:ascii="Times New Roman"/>
          <w:b w:val="false"/>
          <w:i w:val="false"/>
          <w:color w:val="000000"/>
          <w:sz w:val="28"/>
        </w:rPr>
        <w:t>
№ 80 Қаулысының 1 қосымшасы</w:t>
      </w:r>
    </w:p>
    <w:bookmarkEnd w:id="2"/>
    <w:p>
      <w:pPr>
        <w:spacing w:after="0"/>
        <w:ind w:left="0"/>
        <w:jc w:val="both"/>
      </w:pPr>
      <w:r>
        <w:rPr>
          <w:rFonts w:ascii="Times New Roman"/>
          <w:b w:val="false"/>
          <w:i w:val="false"/>
          <w:color w:val="000000"/>
          <w:sz w:val="28"/>
        </w:rPr>
        <w:t>      Қазақстан Республикасының 8 шілде 2005 жылғы «Әскери міндеттілік және әскери қызмет туралы» Заңына байланысты, Қазақстан Республикасының Қарулы Күштері қатарына 1984-1993 жылдарда туылған азаматтарды 2011 жылдың сәуір-маусым, қазан-желтоқсан айларында кезекті мерзімді әскери қызметке шақыруды жүзеге асыру мақсатында құрылған комиссия құрамы:</w:t>
      </w:r>
    </w:p>
    <w:p>
      <w:pPr>
        <w:spacing w:after="0"/>
        <w:ind w:left="0"/>
        <w:jc w:val="both"/>
      </w:pPr>
      <w:r>
        <w:rPr>
          <w:rFonts w:ascii="Times New Roman"/>
          <w:b w:val="false"/>
          <w:i w:val="false"/>
          <w:color w:val="000000"/>
          <w:sz w:val="28"/>
        </w:rPr>
        <w:t>      Әбілғазиев Нұрдаулет -аудандық қорғаныс істері жөніндегі</w:t>
      </w:r>
      <w:r>
        <w:br/>
      </w:r>
      <w:r>
        <w:rPr>
          <w:rFonts w:ascii="Times New Roman"/>
          <w:b w:val="false"/>
          <w:i w:val="false"/>
          <w:color w:val="000000"/>
          <w:sz w:val="28"/>
        </w:rPr>
        <w:t>
      бөлімінің бастығы, комиссия төрағасы;</w:t>
      </w:r>
      <w:r>
        <w:br/>
      </w:r>
      <w:r>
        <w:rPr>
          <w:rFonts w:ascii="Times New Roman"/>
          <w:b w:val="false"/>
          <w:i w:val="false"/>
          <w:color w:val="000000"/>
          <w:sz w:val="28"/>
        </w:rPr>
        <w:t>
      Нарынбаев Ербосын -аудан әкімі аппараты жалпы бөлімінің</w:t>
      </w:r>
      <w:r>
        <w:br/>
      </w:r>
      <w:r>
        <w:rPr>
          <w:rFonts w:ascii="Times New Roman"/>
          <w:b w:val="false"/>
          <w:i w:val="false"/>
          <w:color w:val="000000"/>
          <w:sz w:val="28"/>
        </w:rPr>
        <w:t>
      төтенше жағдайлар және әскери жұмылдыру</w:t>
      </w:r>
      <w:r>
        <w:br/>
      </w:r>
      <w:r>
        <w:rPr>
          <w:rFonts w:ascii="Times New Roman"/>
          <w:b w:val="false"/>
          <w:i w:val="false"/>
          <w:color w:val="000000"/>
          <w:sz w:val="28"/>
        </w:rPr>
        <w:t>
      жөніндегі бас маманы, комиссия</w:t>
      </w:r>
      <w:r>
        <w:br/>
      </w:r>
      <w:r>
        <w:rPr>
          <w:rFonts w:ascii="Times New Roman"/>
          <w:b w:val="false"/>
          <w:i w:val="false"/>
          <w:color w:val="000000"/>
          <w:sz w:val="28"/>
        </w:rPr>
        <w:t>
      төрағасының орынбасары;</w:t>
      </w:r>
    </w:p>
    <w:p>
      <w:pPr>
        <w:spacing w:after="0"/>
        <w:ind w:left="0"/>
        <w:jc w:val="left"/>
      </w:pPr>
      <w:r>
        <w:rPr>
          <w:rFonts w:ascii="Times New Roman"/>
          <w:b/>
          <w:i w:val="false"/>
          <w:color w:val="000000"/>
        </w:rPr>
        <w:t xml:space="preserve"> Комиссия мүшелері:</w:t>
      </w:r>
    </w:p>
    <w:p>
      <w:pPr>
        <w:spacing w:after="0"/>
        <w:ind w:left="0"/>
        <w:jc w:val="both"/>
      </w:pPr>
      <w:r>
        <w:rPr>
          <w:rFonts w:ascii="Times New Roman"/>
          <w:b w:val="false"/>
          <w:i w:val="false"/>
          <w:color w:val="000000"/>
          <w:sz w:val="28"/>
        </w:rPr>
        <w:t>      Қарағұлов Тельман -аудандық ішкі істер бөлімі бастығының</w:t>
      </w:r>
      <w:r>
        <w:br/>
      </w:r>
      <w:r>
        <w:rPr>
          <w:rFonts w:ascii="Times New Roman"/>
          <w:b w:val="false"/>
          <w:i w:val="false"/>
          <w:color w:val="000000"/>
          <w:sz w:val="28"/>
        </w:rPr>
        <w:t>
      орынбасары;</w:t>
      </w:r>
      <w:r>
        <w:br/>
      </w:r>
      <w:r>
        <w:rPr>
          <w:rFonts w:ascii="Times New Roman"/>
          <w:b w:val="false"/>
          <w:i w:val="false"/>
          <w:color w:val="000000"/>
          <w:sz w:val="28"/>
        </w:rPr>
        <w:t>
      Буримтаева Динара -медициналық комиссияның аға дәрігері;</w:t>
      </w:r>
      <w:r>
        <w:br/>
      </w:r>
      <w:r>
        <w:rPr>
          <w:rFonts w:ascii="Times New Roman"/>
          <w:b w:val="false"/>
          <w:i w:val="false"/>
          <w:color w:val="000000"/>
          <w:sz w:val="28"/>
        </w:rPr>
        <w:t>
      Отарбай Әсел -комиссия хатшысы.</w:t>
      </w:r>
    </w:p>
    <w:bookmarkStart w:name="z11" w:id="3"/>
    <w:p>
      <w:pPr>
        <w:spacing w:after="0"/>
        <w:ind w:left="0"/>
        <w:jc w:val="both"/>
      </w:pPr>
      <w:r>
        <w:rPr>
          <w:rFonts w:ascii="Times New Roman"/>
          <w:b w:val="false"/>
          <w:i w:val="false"/>
          <w:color w:val="000000"/>
          <w:sz w:val="28"/>
        </w:rPr>
        <w:t>
Аудан әкімдігі</w:t>
      </w:r>
      <w:r>
        <w:br/>
      </w:r>
      <w:r>
        <w:rPr>
          <w:rFonts w:ascii="Times New Roman"/>
          <w:b w:val="false"/>
          <w:i w:val="false"/>
          <w:color w:val="000000"/>
          <w:sz w:val="28"/>
        </w:rPr>
        <w:t>
31 наурыз 2011 ж.</w:t>
      </w:r>
      <w:r>
        <w:br/>
      </w:r>
      <w:r>
        <w:rPr>
          <w:rFonts w:ascii="Times New Roman"/>
          <w:b w:val="false"/>
          <w:i w:val="false"/>
          <w:color w:val="000000"/>
          <w:sz w:val="28"/>
        </w:rPr>
        <w:t>
№ 80 Қаулысының 2 қосымшасы</w:t>
      </w:r>
    </w:p>
    <w:bookmarkEnd w:id="3"/>
    <w:p>
      <w:pPr>
        <w:spacing w:after="0"/>
        <w:ind w:left="0"/>
        <w:jc w:val="left"/>
      </w:pPr>
      <w:r>
        <w:rPr>
          <w:rFonts w:ascii="Times New Roman"/>
          <w:b/>
          <w:i w:val="false"/>
          <w:color w:val="000000"/>
        </w:rPr>
        <w:t xml:space="preserve"> Аудандық әскерге шақыру учаскесіне</w:t>
      </w:r>
      <w:r>
        <w:br/>
      </w:r>
      <w:r>
        <w:rPr>
          <w:rFonts w:ascii="Times New Roman"/>
          <w:b/>
          <w:i w:val="false"/>
          <w:color w:val="000000"/>
        </w:rPr>
        <w:t>
1983-1992 жылдары туылған</w:t>
      </w:r>
      <w:r>
        <w:br/>
      </w:r>
      <w:r>
        <w:rPr>
          <w:rFonts w:ascii="Times New Roman"/>
          <w:b/>
          <w:i w:val="false"/>
          <w:color w:val="000000"/>
        </w:rPr>
        <w:t>
азаматтарды 2011 жылы көктем</w:t>
      </w:r>
      <w:r>
        <w:br/>
      </w:r>
      <w:r>
        <w:rPr>
          <w:rFonts w:ascii="Times New Roman"/>
          <w:b/>
          <w:i w:val="false"/>
          <w:color w:val="000000"/>
        </w:rPr>
        <w:t>
айларының кезекті әскери қызметке шақыру</w:t>
      </w:r>
      <w:r>
        <w:br/>
      </w:r>
      <w:r>
        <w:rPr>
          <w:rFonts w:ascii="Times New Roman"/>
          <w:b/>
          <w:i w:val="false"/>
          <w:color w:val="000000"/>
        </w:rPr>
        <w:t>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2488"/>
        <w:gridCol w:w="1114"/>
        <w:gridCol w:w="1114"/>
        <w:gridCol w:w="1320"/>
        <w:gridCol w:w="1229"/>
        <w:gridCol w:w="839"/>
        <w:gridCol w:w="862"/>
        <w:gridCol w:w="862"/>
        <w:gridCol w:w="954"/>
        <w:gridCol w:w="1139"/>
      </w:tblGrid>
      <w:tr>
        <w:trPr>
          <w:trHeight w:val="9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о/г</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04</w:t>
            </w:r>
          </w:p>
        </w:tc>
      </w:tr>
      <w:tr>
        <w:trPr>
          <w:trHeight w:val="18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Алгабас</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Болексаз</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Жылысай</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Жалаңаш</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Қақпақ</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Қайнар</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Қарасаз</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Қарабулақ</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Сарыжаз</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Сумбе</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Текес</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Тегістік</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Тасашы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Ұзынбулақ</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Шырғанақ</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Шалкөде</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Тұйық</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
        <w:gridCol w:w="2392"/>
        <w:gridCol w:w="994"/>
        <w:gridCol w:w="877"/>
        <w:gridCol w:w="901"/>
        <w:gridCol w:w="825"/>
        <w:gridCol w:w="831"/>
        <w:gridCol w:w="924"/>
        <w:gridCol w:w="994"/>
        <w:gridCol w:w="1041"/>
        <w:gridCol w:w="1088"/>
        <w:gridCol w:w="1042"/>
      </w:tblGrid>
      <w:tr>
        <w:trPr>
          <w:trHeight w:val="9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о/г</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21.04</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04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04</w:t>
            </w:r>
          </w:p>
        </w:tc>
      </w:tr>
      <w:tr>
        <w:trPr>
          <w:trHeight w:val="18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Алгабас</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Болексаз</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Жылысай</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Жалаңаш</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Қақпақ</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Қайнар</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Қарасаз</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Қарабулақ</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Сарыжаз</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Сумбе</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Текес</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Тегістік</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Тасашы</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Ұзынбулақ</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Шырғанақ</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Шалкөде</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Тұйық</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Райымбек аудандық Қорғаныс</w:t>
      </w:r>
      <w:r>
        <w:br/>
      </w:r>
      <w:r>
        <w:rPr>
          <w:rFonts w:ascii="Times New Roman"/>
          <w:b w:val="false"/>
          <w:i w:val="false"/>
          <w:color w:val="000000"/>
          <w:sz w:val="28"/>
        </w:rPr>
        <w:t>
</w:t>
      </w:r>
      <w:r>
        <w:rPr>
          <w:rFonts w:ascii="Times New Roman"/>
          <w:b w:val="false"/>
          <w:i/>
          <w:color w:val="000000"/>
          <w:sz w:val="28"/>
        </w:rPr>
        <w:t>      істері жөніндегі бөлімінің</w:t>
      </w:r>
      <w:r>
        <w:br/>
      </w:r>
      <w:r>
        <w:rPr>
          <w:rFonts w:ascii="Times New Roman"/>
          <w:b w:val="false"/>
          <w:i w:val="false"/>
          <w:color w:val="000000"/>
          <w:sz w:val="28"/>
        </w:rPr>
        <w:t>
</w:t>
      </w:r>
      <w:r>
        <w:rPr>
          <w:rFonts w:ascii="Times New Roman"/>
          <w:b w:val="false"/>
          <w:i/>
          <w:color w:val="000000"/>
          <w:sz w:val="28"/>
        </w:rPr>
        <w:t>      бастығы подполковник                    Н. Әбілғазиев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