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7645" w14:textId="0657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қаласындағы "Исатай Тайманұлы" көшесіне қарама-қарсы атаусыз көшеге "Бірлік"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2011 жылғы 15 шілдедегі N 49-287 шешімі және Алматы облысы Талғар ауданы әкімдігінің 2011 жылғы 15 шілдедегі N 07-539 қаулысы. Алматы облысының Әділет департаменті Талғар ауданының Әділет басқармасында 2011 жылы 26 тамызда N 2-18-132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1993 жылғы 08 желтоқсандағы "Қазақстан Республикасының әкімшілік–аумақтық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қаласы тұрғындарының пікірін ескере отырып, Талғар қаласы әкімінің 2011 жылғы 04 мамырдағы N 515 хатының және аудан әкімдігі жанындағы қоғамдық ономастикалық кеңесінің 2011 жылғы 25 ақпандағы N 1 келісімі негізінде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Талғар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қаласындағы "Исатай Тайманұлы" көшесіне қарама-қарсы атаусыз көшеге "Бірлік"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мен қаулының орындалуына бақылау жасау Талғар қаласының әкімі Қожахметов Адайбек Уәлиұлына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мен қаулы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Боранбаева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    Қ. Махатов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Өмірәлиев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