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4f08" w14:textId="a834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"Ұйғыр ауданының 2011-2013 жылдарға арналған аудандық бюджеті туралы" N 43-1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21 шілдедегі N 50-1 шешімі. Алматы облысының Әділет департаменті Ұйғыр ауданының Әділет басқармасында 2011 жылы 28 шілдеде N 2-19-118 тіркелді. Күші жойылды - Алматы облысы Ұйғыр аудандық мәслихатының 2011 жылғы 21 желтоқсандағы N 55-7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2011.12.21 N 55-7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2008 жылдың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2001 жылдың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2010 жылғы 22 желтоқсандағы Ұйғыр ауданының 2011-2013 жылдарға арналған аудандық бюджеті туралы" N 43-1 </w:t>
      </w:r>
      <w:r>
        <w:rPr>
          <w:rFonts w:ascii="Times New Roman"/>
          <w:b w:val="false"/>
          <w:i w:val="false"/>
          <w:color w:val="000000"/>
          <w:sz w:val="28"/>
        </w:rPr>
        <w:t>шешіміне</w:t>
      </w:r>
      <w:r>
        <w:rPr>
          <w:rFonts w:ascii="Times New Roman"/>
          <w:b w:val="false"/>
          <w:i w:val="false"/>
          <w:color w:val="000000"/>
          <w:sz w:val="28"/>
        </w:rPr>
        <w:t xml:space="preserve"> (2011 жылғы 10 қаңтардағы нормативтік құқықтық актілерді мемлекеттік тіркеу Тізілімінде 2-19-111 нөмірімен енгізілген, 2011 жылғы 22 қаңтарында "Іле шұғыласы"-"Или Вадиси" газетінің N 3 (995) жарияланған), 2011 жылғы 21 ақпандағы "2010 жылғы 22 желтоқсандағы "Ұйғыр ауданының 2011-2013 жылдарға арналған аудандық бюджеті туралы" N 43-1 шешіміне өзгерістер мен толықтырулар енгізу туралы" </w:t>
      </w:r>
      <w:r>
        <w:rPr>
          <w:rFonts w:ascii="Times New Roman"/>
          <w:b w:val="false"/>
          <w:i w:val="false"/>
          <w:color w:val="000000"/>
          <w:sz w:val="28"/>
        </w:rPr>
        <w:t>N 46-1</w:t>
      </w:r>
      <w:r>
        <w:rPr>
          <w:rFonts w:ascii="Times New Roman"/>
          <w:b w:val="false"/>
          <w:i w:val="false"/>
          <w:color w:val="000000"/>
          <w:sz w:val="28"/>
        </w:rPr>
        <w:t xml:space="preserve"> (2011 жылғы 25 ақпанындағы нормативтік құқықтық актілерді мемлекеттік тіркеу Тізілімінде 2-19-113 нөмірімен енгізілген, 2011 жылғы 08 наурыздағы "Іле шұғыласы"-"Или Вадиси" газетінің N 9 (1001) жарияланған), 2011 жылғы 30 наурыздағы "2010 жылғы 22 желтоқсандағы "Ұйғыр ауданының 2011-2013 жылдарға арналған аудандық бюджеті туралы" N 43-1 шешіміне өзгерістер мен толықтырулар енгізу туралы" </w:t>
      </w:r>
      <w:r>
        <w:rPr>
          <w:rFonts w:ascii="Times New Roman"/>
          <w:b w:val="false"/>
          <w:i w:val="false"/>
          <w:color w:val="000000"/>
          <w:sz w:val="28"/>
        </w:rPr>
        <w:t>N 47-1</w:t>
      </w:r>
      <w:r>
        <w:rPr>
          <w:rFonts w:ascii="Times New Roman"/>
          <w:b w:val="false"/>
          <w:i w:val="false"/>
          <w:color w:val="000000"/>
          <w:sz w:val="28"/>
        </w:rPr>
        <w:t xml:space="preserve"> (2011 жылы 14 сәуірдегі нормативтік құқықтық актілерді мемлекеттік тіркеу Тізілімінде 2-19-114 нөмірімен енгізілген, 2011 жылғы 23 сәуірде "Іле шұғыласы"-"Или Вадиси" газетінің N 15 (1007) жарияланған), 2011 жылғы 26 сәуірдегі "2010 жылғы 22 желтоқсандағы "Ұйғыр ауданының 2011-2013 жылдарға арналған аудандық бюджеті туралы" N 43-1 шешіміне өзгерістер мен толықтырулар енгізу туралы" </w:t>
      </w:r>
      <w:r>
        <w:rPr>
          <w:rFonts w:ascii="Times New Roman"/>
          <w:b w:val="false"/>
          <w:i w:val="false"/>
          <w:color w:val="000000"/>
          <w:sz w:val="28"/>
        </w:rPr>
        <w:t>N 48-1</w:t>
      </w:r>
      <w:r>
        <w:rPr>
          <w:rFonts w:ascii="Times New Roman"/>
          <w:b w:val="false"/>
          <w:i w:val="false"/>
          <w:color w:val="000000"/>
          <w:sz w:val="28"/>
        </w:rPr>
        <w:t xml:space="preserve"> (2011 жылы 27 сәуірдегі нормативтік құқықтық актілерді мемлекеттік тіркеу Тізілімінде 2-19-117 нөмірімен енгізілген, 2011 жылғы 07 мамырында "Іле шұғыласы"-"Или Вадиси" газетінің N 17 (6048) жарияланған) келесідей өзгерістер мен толықтырулар енгізілсін:</w:t>
      </w:r>
      <w:r>
        <w:br/>
      </w:r>
      <w:r>
        <w:rPr>
          <w:rFonts w:ascii="Times New Roman"/>
          <w:b w:val="false"/>
          <w:i w:val="false"/>
          <w:color w:val="000000"/>
          <w:sz w:val="28"/>
        </w:rPr>
        <w:t>
      Көрсетілген шешімнің 1-тармағы келесідей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"3997690" мың теңге; оның ішінде:</w:t>
      </w:r>
      <w:r>
        <w:br/>
      </w:r>
      <w:r>
        <w:rPr>
          <w:rFonts w:ascii="Times New Roman"/>
          <w:b w:val="false"/>
          <w:i w:val="false"/>
          <w:color w:val="000000"/>
          <w:sz w:val="28"/>
        </w:rPr>
        <w:t>
      "салықтық түсімдер" "600628" мың теңге;</w:t>
      </w:r>
      <w:r>
        <w:br/>
      </w:r>
      <w:r>
        <w:rPr>
          <w:rFonts w:ascii="Times New Roman"/>
          <w:b w:val="false"/>
          <w:i w:val="false"/>
          <w:color w:val="000000"/>
          <w:sz w:val="28"/>
        </w:rPr>
        <w:t>
      "салықтық емес түсімдер" "3891" мың теңге;</w:t>
      </w:r>
      <w:r>
        <w:br/>
      </w:r>
      <w:r>
        <w:rPr>
          <w:rFonts w:ascii="Times New Roman"/>
          <w:b w:val="false"/>
          <w:i w:val="false"/>
          <w:color w:val="000000"/>
          <w:sz w:val="28"/>
        </w:rPr>
        <w:t>
      "негізгі капиталды сатудан түсетін түсімдер" "17806" мың теңге;</w:t>
      </w:r>
      <w:r>
        <w:br/>
      </w:r>
      <w:r>
        <w:rPr>
          <w:rFonts w:ascii="Times New Roman"/>
          <w:b w:val="false"/>
          <w:i w:val="false"/>
          <w:color w:val="000000"/>
          <w:sz w:val="28"/>
        </w:rPr>
        <w:t>
      "трансферттердің түсімдері" "3313673" мың теңге; соның ішінде:</w:t>
      </w:r>
      <w:r>
        <w:br/>
      </w:r>
      <w:r>
        <w:rPr>
          <w:rFonts w:ascii="Times New Roman"/>
          <w:b w:val="false"/>
          <w:i w:val="false"/>
          <w:color w:val="000000"/>
          <w:sz w:val="28"/>
        </w:rPr>
        <w:t>
      "ағымдағы нысаналы трансферттер" "263738" мың теңге;</w:t>
      </w:r>
      <w:r>
        <w:br/>
      </w:r>
      <w:r>
        <w:rPr>
          <w:rFonts w:ascii="Times New Roman"/>
          <w:b w:val="false"/>
          <w:i w:val="false"/>
          <w:color w:val="000000"/>
          <w:sz w:val="28"/>
        </w:rPr>
        <w:t>
      "нысаналы даму трансферттері" "606497" мың теңге;</w:t>
      </w:r>
      <w:r>
        <w:br/>
      </w:r>
      <w:r>
        <w:rPr>
          <w:rFonts w:ascii="Times New Roman"/>
          <w:b w:val="false"/>
          <w:i w:val="false"/>
          <w:color w:val="000000"/>
          <w:sz w:val="28"/>
        </w:rPr>
        <w:t>
      "субвенциялар" "2443438" мың теңге;</w:t>
      </w:r>
      <w:r>
        <w:br/>
      </w:r>
      <w:r>
        <w:rPr>
          <w:rFonts w:ascii="Times New Roman"/>
          <w:b w:val="false"/>
          <w:i w:val="false"/>
          <w:color w:val="000000"/>
          <w:sz w:val="28"/>
        </w:rPr>
        <w:t>
      "бюджеттік кредиттерді өтеу" "1306" мың теңге;</w:t>
      </w:r>
      <w:r>
        <w:br/>
      </w:r>
      <w:r>
        <w:rPr>
          <w:rFonts w:ascii="Times New Roman"/>
          <w:b w:val="false"/>
          <w:i w:val="false"/>
          <w:color w:val="000000"/>
          <w:sz w:val="28"/>
        </w:rPr>
        <w:t>
      "мемлекеттік ішкі қарыздар" "60386" мың теңге.</w:t>
      </w:r>
      <w:r>
        <w:br/>
      </w:r>
      <w:r>
        <w:rPr>
          <w:rFonts w:ascii="Times New Roman"/>
          <w:b w:val="false"/>
          <w:i w:val="false"/>
          <w:color w:val="000000"/>
          <w:sz w:val="28"/>
        </w:rPr>
        <w:t>
</w:t>
      </w:r>
      <w:r>
        <w:rPr>
          <w:rFonts w:ascii="Times New Roman"/>
          <w:b w:val="false"/>
          <w:i w:val="false"/>
          <w:color w:val="000000"/>
          <w:sz w:val="28"/>
        </w:rPr>
        <w:t>
      2) "Шығындар" "4076665" мың теңге; соның ішінде:</w:t>
      </w:r>
      <w:r>
        <w:br/>
      </w:r>
      <w:r>
        <w:rPr>
          <w:rFonts w:ascii="Times New Roman"/>
          <w:b w:val="false"/>
          <w:i w:val="false"/>
          <w:color w:val="000000"/>
          <w:sz w:val="28"/>
        </w:rPr>
        <w:t>
      "жалпы сипаттағы мемлекеттiк қызметтер" "222262" мың теңге;</w:t>
      </w:r>
      <w:r>
        <w:br/>
      </w:r>
      <w:r>
        <w:rPr>
          <w:rFonts w:ascii="Times New Roman"/>
          <w:b w:val="false"/>
          <w:i w:val="false"/>
          <w:color w:val="000000"/>
          <w:sz w:val="28"/>
        </w:rPr>
        <w:t>
      "қорғаныс" "94907" мың теңге;</w:t>
      </w:r>
      <w:r>
        <w:br/>
      </w:r>
      <w:r>
        <w:rPr>
          <w:rFonts w:ascii="Times New Roman"/>
          <w:b w:val="false"/>
          <w:i w:val="false"/>
          <w:color w:val="000000"/>
          <w:sz w:val="28"/>
        </w:rPr>
        <w:t>
      "қоғамдық тәртіп, қауіпсіздік, құқықтық, сот, қылмыстық-атқару қызметі" "6437" мың теңге;</w:t>
      </w:r>
      <w:r>
        <w:br/>
      </w:r>
      <w:r>
        <w:rPr>
          <w:rFonts w:ascii="Times New Roman"/>
          <w:b w:val="false"/>
          <w:i w:val="false"/>
          <w:color w:val="000000"/>
          <w:sz w:val="28"/>
        </w:rPr>
        <w:t>
      "бiлiм беру" "2485171" мың теңге;</w:t>
      </w:r>
      <w:r>
        <w:br/>
      </w:r>
      <w:r>
        <w:rPr>
          <w:rFonts w:ascii="Times New Roman"/>
          <w:b w:val="false"/>
          <w:i w:val="false"/>
          <w:color w:val="000000"/>
          <w:sz w:val="28"/>
        </w:rPr>
        <w:t>
      "әлеуметтiк көмек және әлеуметтiк қамсыздандыру" "256296" мың теңге;</w:t>
      </w:r>
      <w:r>
        <w:br/>
      </w:r>
      <w:r>
        <w:rPr>
          <w:rFonts w:ascii="Times New Roman"/>
          <w:b w:val="false"/>
          <w:i w:val="false"/>
          <w:color w:val="000000"/>
          <w:sz w:val="28"/>
        </w:rPr>
        <w:t>
      "тұрғын үй-коммуналдық шаруашылық" "615347" мың теңге;</w:t>
      </w:r>
      <w:r>
        <w:br/>
      </w:r>
      <w:r>
        <w:rPr>
          <w:rFonts w:ascii="Times New Roman"/>
          <w:b w:val="false"/>
          <w:i w:val="false"/>
          <w:color w:val="000000"/>
          <w:sz w:val="28"/>
        </w:rPr>
        <w:t>
      "мәдениет, спорт, туризм және ақпараттық кеңістік" "99399"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"143895" мың теңге;</w:t>
      </w:r>
      <w:r>
        <w:br/>
      </w:r>
      <w:r>
        <w:rPr>
          <w:rFonts w:ascii="Times New Roman"/>
          <w:b w:val="false"/>
          <w:i w:val="false"/>
          <w:color w:val="000000"/>
          <w:sz w:val="28"/>
        </w:rPr>
        <w:t>
      "өнеркәсіп, сәулет, қала құрылысы және құрылыс қызметі" "7318" мың теңге;</w:t>
      </w:r>
      <w:r>
        <w:br/>
      </w:r>
      <w:r>
        <w:rPr>
          <w:rFonts w:ascii="Times New Roman"/>
          <w:b w:val="false"/>
          <w:i w:val="false"/>
          <w:color w:val="000000"/>
          <w:sz w:val="28"/>
        </w:rPr>
        <w:t>
      "көлiк және коммуникация" "70645" мың теңге;</w:t>
      </w:r>
      <w:r>
        <w:br/>
      </w:r>
      <w:r>
        <w:rPr>
          <w:rFonts w:ascii="Times New Roman"/>
          <w:b w:val="false"/>
          <w:i w:val="false"/>
          <w:color w:val="000000"/>
          <w:sz w:val="28"/>
        </w:rPr>
        <w:t>
      "басқалар" "68144" мың теңге;</w:t>
      </w:r>
      <w:r>
        <w:br/>
      </w:r>
      <w:r>
        <w:rPr>
          <w:rFonts w:ascii="Times New Roman"/>
          <w:b w:val="false"/>
          <w:i w:val="false"/>
          <w:color w:val="000000"/>
          <w:sz w:val="28"/>
        </w:rPr>
        <w:t>
      "трансферттер" "5537" мың теңге;</w:t>
      </w:r>
      <w:r>
        <w:br/>
      </w:r>
      <w:r>
        <w:rPr>
          <w:rFonts w:ascii="Times New Roman"/>
          <w:b w:val="false"/>
          <w:i w:val="false"/>
          <w:color w:val="000000"/>
          <w:sz w:val="28"/>
        </w:rPr>
        <w:t>
      "қарыздарды өтеу" "1307"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80282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"–140668"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"140668"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2011-2013 жылдарға арналған аудандық бюджетті орындау процесінде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2011 жылдың 1-ші қаңтарынан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Сейитов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хатшысының уақытша</w:t>
      </w:r>
      <w:r>
        <w:br/>
      </w:r>
      <w:r>
        <w:rPr>
          <w:rFonts w:ascii="Times New Roman"/>
          <w:b w:val="false"/>
          <w:i w:val="false"/>
          <w:color w:val="000000"/>
          <w:sz w:val="28"/>
        </w:rPr>
        <w:t>
</w:t>
      </w:r>
      <w:r>
        <w:rPr>
          <w:rFonts w:ascii="Times New Roman"/>
          <w:b w:val="false"/>
          <w:i/>
          <w:color w:val="000000"/>
          <w:sz w:val="28"/>
        </w:rPr>
        <w:t>      міндетін атқарушы                          К. Қожағұл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Исмаилов Мырзалим Муталимович</w:t>
      </w:r>
      <w:r>
        <w:br/>
      </w:r>
      <w:r>
        <w:rPr>
          <w:rFonts w:ascii="Times New Roman"/>
          <w:b w:val="false"/>
          <w:i w:val="false"/>
          <w:color w:val="000000"/>
          <w:sz w:val="28"/>
        </w:rPr>
        <w:t>
      21 шілде 2011 жыл</w:t>
      </w:r>
    </w:p>
    <w:bookmarkStart w:name="z16"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шілдедегі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50-1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1-қосымша</w:t>
      </w:r>
    </w:p>
    <w:bookmarkStart w:name="z17" w:id="2"/>
    <w:p>
      <w:pPr>
        <w:spacing w:after="0"/>
        <w:ind w:left="0"/>
        <w:jc w:val="left"/>
      </w:pPr>
      <w:r>
        <w:rPr>
          <w:rFonts w:ascii="Times New Roman"/>
          <w:b/>
          <w:i w:val="false"/>
          <w:color w:val="000000"/>
        </w:rPr>
        <w:t xml:space="preserve"> 
Ұйғыр ауданының 2011-2013 жылдарға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70"/>
        <w:gridCol w:w="568"/>
        <w:gridCol w:w="629"/>
        <w:gridCol w:w="9081"/>
        <w:gridCol w:w="176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3997690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600628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587607</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543647</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540647</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8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4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1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4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6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5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3313673</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3313673</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3313673</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263738</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606497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2443438</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4"/>
        <w:gridCol w:w="690"/>
        <w:gridCol w:w="749"/>
        <w:gridCol w:w="729"/>
        <w:gridCol w:w="8096"/>
        <w:gridCol w:w="1838"/>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64025</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116599</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114934</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93775</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2485171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2212137</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2208668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221457</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48983</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237988</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3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54097</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187121</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48726</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143895</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34694</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14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68144</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67"/>
        <w:gridCol w:w="746"/>
        <w:gridCol w:w="747"/>
        <w:gridCol w:w="650"/>
        <w:gridCol w:w="7991"/>
        <w:gridCol w:w="190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80282</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-140668</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140668</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bl>
    <w:bookmarkStart w:name="z18"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шілдедегі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50-1 шешіміне</w:t>
      </w:r>
      <w:r>
        <w:br/>
      </w:r>
      <w:r>
        <w:rPr>
          <w:rFonts w:ascii="Times New Roman"/>
          <w:b w:val="false"/>
          <w:i w:val="false"/>
          <w:color w:val="000000"/>
          <w:sz w:val="28"/>
        </w:rPr>
        <w:t>
2-қосымша</w:t>
      </w:r>
    </w:p>
    <w:bookmarkEnd w:id="3"/>
    <w:bookmarkStart w:name="z19" w:id="4"/>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87"/>
        <w:gridCol w:w="710"/>
        <w:gridCol w:w="651"/>
        <w:gridCol w:w="730"/>
        <w:gridCol w:w="997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11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1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r>
      <w:tr>
        <w:trPr>
          <w:trHeight w:val="11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3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 бағдарламасы шеңберінде жеке кәсіпкерлікті қолдау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1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bl>
    <w:bookmarkStart w:name="z20" w:id="5"/>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шілдедегі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50-1 шешіміне</w:t>
      </w:r>
      <w:r>
        <w:br/>
      </w:r>
      <w:r>
        <w:rPr>
          <w:rFonts w:ascii="Times New Roman"/>
          <w:b w:val="false"/>
          <w:i w:val="false"/>
          <w:color w:val="000000"/>
          <w:sz w:val="28"/>
        </w:rPr>
        <w:t>
3-қосымша</w:t>
      </w:r>
    </w:p>
    <w:bookmarkEnd w:id="5"/>
    <w:bookmarkStart w:name="z21" w:id="6"/>
    <w:p>
      <w:pPr>
        <w:spacing w:after="0"/>
        <w:ind w:left="0"/>
        <w:jc w:val="left"/>
      </w:pPr>
      <w:r>
        <w:rPr>
          <w:rFonts w:ascii="Times New Roman"/>
          <w:b/>
          <w:i w:val="false"/>
          <w:color w:val="000000"/>
        </w:rPr>
        <w:t xml:space="preserve"> 
2011 жылға арналған аудандық бюджеттің даму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06"/>
        <w:gridCol w:w="749"/>
        <w:gridCol w:w="709"/>
        <w:gridCol w:w="768"/>
        <w:gridCol w:w="9778"/>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bookmarkStart w:name="z22" w:id="7"/>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шілдедегі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50-1 шешіміне</w:t>
      </w:r>
      <w:r>
        <w:br/>
      </w:r>
      <w:r>
        <w:rPr>
          <w:rFonts w:ascii="Times New Roman"/>
          <w:b w:val="false"/>
          <w:i w:val="false"/>
          <w:color w:val="000000"/>
          <w:sz w:val="28"/>
        </w:rPr>
        <w:t>
4-қосымша</w:t>
      </w:r>
    </w:p>
    <w:bookmarkEnd w:id="7"/>
    <w:bookmarkStart w:name="z23" w:id="8"/>
    <w:p>
      <w:pPr>
        <w:spacing w:after="0"/>
        <w:ind w:left="0"/>
        <w:jc w:val="left"/>
      </w:pPr>
      <w:r>
        <w:rPr>
          <w:rFonts w:ascii="Times New Roman"/>
          <w:b/>
          <w:i w:val="false"/>
          <w:color w:val="000000"/>
        </w:rPr>
        <w:t xml:space="preserve"> 
2011 жылға арналған аудандық бюджеттің атқарылу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49"/>
        <w:gridCol w:w="690"/>
        <w:gridCol w:w="651"/>
        <w:gridCol w:w="624"/>
        <w:gridCol w:w="10254"/>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