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65ad" w14:textId="4826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Қордай ауданы Степной ауылдық округінің Славное ауылын Арал ауылы деп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1 жылғы 15 наурыздағы № 32-16 шешімі және Жамбыл облысы әкімдігінің 2011 жылғы 26 қаңтардағы № 13 қаулысы. Жамбыл облысының Әділет департаментінде 2011 жылғы 27 сәуірде № 177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дай ауданы әкімдігі және Қордай аудандық мәслихатының ұсыныстарын қарай келе және тиісті аумақтың тұрғындарының пікірлерін ескере отырып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мбыл облысы Қордай ауданы Степной ауылдық округінің Славное ауылы Арал ауылы де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нормативтік құқықтық акт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.БОЗ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Д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