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22e7" w14:textId="92b2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Қарасаз ауылдық округі бойынша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Қарасаз ауылдық округі әкімінің 2011 жылғы 25 қазандағы № 24 Шешімі. Жамбыл облысы Жуалы аудандық Әділет басқармасында 2011 жылғы 7 желтоқсанда № 6-4-113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Қарасаз ауылдық округі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1.Қарасаз ауылдық округі бойынша төмендегі көшелеріне ат қойылсын: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Қарасаз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Карл-Маркс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Гагарин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Ақбастау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 би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Береке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Қойгелді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Жүрімбай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Болашақ бұрылысы;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Қарасу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 жол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Көктас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Қарасаз ауылдық округі әкімі аппаратының бас маманы Нұрлан Бопанұлы 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күннен бастап он күнтізбелік қүн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әкімінің м.а.                Ж.Баетов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