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41f4" w14:textId="8d04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Б.Момышұлы ауылыны қарасты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Бауыржан Момышұлы ауылы әкімінің 2011 жылғы 28 сәуірдегі № 51 Шешімі. Жамбыл облысы Жуалы аудандық Әділет басқармасында 2011 жылғы 12 мамырда № 6-4-103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көше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Б. Момышұлы ауылына қарасты төмендегі көрсетілген көшелерге қайта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Заречная көшесін Шығыс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Семафорная көшесін Ынтымақ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Пушкин көшесін Шәмші Қалдаяқов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Бурненская көшесін Боранды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8 март көшесін 8 наурыз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Ломоносов көшесін Тәуелсіздік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Лермонтов көшесін Ақсай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Фурманов көшесін Амангелді Иманов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К. Маркс көшесін № 1-74, 113-147 аралығын (97 үй) Бәйтерек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К. Маркс көшесін № 74-113 аралығын (30 үй) Ақментей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Садовая көшесін Алатау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Тракторный тұйығын Мыңбұлақ тұйығы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Почтовый тұйығын Ақтерек тұйығы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Школьный тұйығын Жеңіс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Механизатор тұйығын Қазыбек би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Пархоменко көшесін Әйтеке би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Железнодорожная көшесін Достық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2- Железнодорожная көшесін Достық-2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Больничная көшесін Сұлтан Бейбарыс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Больничная тұйығын Ұлан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Фестивальная көшесін Шетбұлақ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Молодежная көшесін Жастар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Мира көшесін Бейбітшілік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Беляева көшесін Әулие бастау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Комарова көшесін Сәкен Сейфуллин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Нефтебаза көшесін Мұнайшы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Энергетиков көшесін Парасат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Коммунальная көшесін Ыбырай Алтынсарин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Коммунальный тұйығын Наурыз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Заводская көшесін Жуалы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Щорс көшесін Игілік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Совхозная көшесін Жанқожа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Совхозный тұйығын Егеменді тұйығы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Чапаев көшесін Әл-Фараби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Энгельс көшесін Шоқан Уәлиханов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Дорожная көшесін Ақжол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Котовская көшесін Қожық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Шоссейный тұйығын Бірлік тұйығы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Толстой тұйығын Алма Оразбаева тұйығы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Базарная көшесін Мәншүк Мәметова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Б. Момышұлы ауылы әкімі аппаратының бас маманы М. Бектұрсыновқа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бұқаралық ақпарат құралдарында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 Момышұлы ауылының әкімі                 А. Уркумбаев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