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9b1e" w14:textId="f099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ауылындағы орталық саябаққа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Бірлік ауылдық округінің әкімінің 2011 жылғы 11 тамыздағы N 21 Шешімі. Жамбыл облысы Мойынқұм ауданының Әділет басқармасында 2011 жылғы 26 тамызда 6-7-71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2011 жылдың 23 ақпанында өткен ауыл тұрғындары жиналысының хаттамасына сәйкес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ауылындағы орталық саябаққа Дүйсен Асанбаевтың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Бірлік ауылдық округі әкімі аппаратының бас маманы Қ. Салмарбековке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кейін, күнтізбелік он күн өткен соң қолданысқа енгізілсін.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 xml:space="preserve">   Бірлік ауылдық округінің әкімі                Е.Асанов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