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f380" w14:textId="c1ff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2011 жылғы 21 желтоқсандағы № 39-5 Шешімі. Жамбыл облысы Т.Рысқұлов ауданының Әділет басқармасында 2011 жылғы 27 желтоқсанда 6-8-129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6 694 410 мың теңге:</w:t>
      </w:r>
      <w:r>
        <w:br/>
      </w:r>
      <w:r>
        <w:rPr>
          <w:rFonts w:ascii="Times New Roman"/>
          <w:b w:val="false"/>
          <w:i w:val="false"/>
          <w:color w:val="000000"/>
          <w:sz w:val="28"/>
        </w:rPr>
        <w:t>
      салықтық түсімдер 1 955 062 мың теңге;</w:t>
      </w:r>
      <w:r>
        <w:br/>
      </w:r>
      <w:r>
        <w:rPr>
          <w:rFonts w:ascii="Times New Roman"/>
          <w:b w:val="false"/>
          <w:i w:val="false"/>
          <w:color w:val="000000"/>
          <w:sz w:val="28"/>
        </w:rPr>
        <w:t>
      салықтық емес түсімдер 3 822 мың теңге;</w:t>
      </w:r>
      <w:r>
        <w:br/>
      </w:r>
      <w:r>
        <w:rPr>
          <w:rFonts w:ascii="Times New Roman"/>
          <w:b w:val="false"/>
          <w:i w:val="false"/>
          <w:color w:val="000000"/>
          <w:sz w:val="28"/>
        </w:rPr>
        <w:t>
      негізгі капиталды сатудан түсетін түсімдер 4 743 мың теңге;</w:t>
      </w:r>
      <w:r>
        <w:br/>
      </w:r>
      <w:r>
        <w:rPr>
          <w:rFonts w:ascii="Times New Roman"/>
          <w:b w:val="false"/>
          <w:i w:val="false"/>
          <w:color w:val="000000"/>
          <w:sz w:val="28"/>
        </w:rPr>
        <w:t>
      трансферттер түсімі 4 730 783 мың теңге;</w:t>
      </w:r>
      <w:r>
        <w:br/>
      </w:r>
      <w:r>
        <w:rPr>
          <w:rFonts w:ascii="Times New Roman"/>
          <w:b w:val="false"/>
          <w:i w:val="false"/>
          <w:color w:val="000000"/>
          <w:sz w:val="28"/>
        </w:rPr>
        <w:t>
      </w:t>
      </w:r>
      <w:r>
        <w:rPr>
          <w:rFonts w:ascii="Times New Roman"/>
          <w:b w:val="false"/>
          <w:i w:val="false"/>
          <w:color w:val="000000"/>
          <w:sz w:val="28"/>
        </w:rPr>
        <w:t>2) шығындар 6 687 385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46 404 мың теңге;</w:t>
      </w:r>
      <w:r>
        <w:br/>
      </w:r>
      <w:r>
        <w:rPr>
          <w:rFonts w:ascii="Times New Roman"/>
          <w:b w:val="false"/>
          <w:i w:val="false"/>
          <w:color w:val="000000"/>
          <w:sz w:val="28"/>
        </w:rPr>
        <w:t>
      бюджеттік кредиттер 48 540 мың теңге;</w:t>
      </w:r>
      <w:r>
        <w:br/>
      </w:r>
      <w:r>
        <w:rPr>
          <w:rFonts w:ascii="Times New Roman"/>
          <w:b w:val="false"/>
          <w:i w:val="false"/>
          <w:color w:val="000000"/>
          <w:sz w:val="28"/>
        </w:rPr>
        <w:t>
      бюджеттік кредиттерді өтеу 2 652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26 497 мың теңге:</w:t>
      </w:r>
      <w:r>
        <w:br/>
      </w:r>
      <w:r>
        <w:rPr>
          <w:rFonts w:ascii="Times New Roman"/>
          <w:b w:val="false"/>
          <w:i w:val="false"/>
          <w:color w:val="000000"/>
          <w:sz w:val="28"/>
        </w:rPr>
        <w:t>
      қаржы активтерін сатып алу 26 497 мың теңге;</w:t>
      </w:r>
      <w:r>
        <w:br/>
      </w:r>
      <w:r>
        <w:rPr>
          <w:rFonts w:ascii="Times New Roman"/>
          <w:b w:val="false"/>
          <w:i w:val="false"/>
          <w:color w:val="000000"/>
          <w:sz w:val="28"/>
        </w:rPr>
        <w:t>
      мемлекеттің қаржы активтерін сатудан түсетін түсімдер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- 65 876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w:t>
      </w:r>
      <w:r>
        <w:br/>
      </w:r>
      <w:r>
        <w:rPr>
          <w:rFonts w:ascii="Times New Roman"/>
          <w:b w:val="false"/>
          <w:i w:val="false"/>
          <w:color w:val="000000"/>
          <w:sz w:val="28"/>
        </w:rPr>
        <w:t>
      (профицитін пайдалану) 65 876 мың теңге;</w:t>
      </w:r>
      <w:r>
        <w:br/>
      </w:r>
      <w:r>
        <w:rPr>
          <w:rFonts w:ascii="Times New Roman"/>
          <w:b w:val="false"/>
          <w:i w:val="false"/>
          <w:color w:val="000000"/>
          <w:sz w:val="28"/>
        </w:rPr>
        <w:t>
      қарыздар түсімі 48 540 мың теңге;</w:t>
      </w:r>
      <w:r>
        <w:br/>
      </w:r>
      <w:r>
        <w:rPr>
          <w:rFonts w:ascii="Times New Roman"/>
          <w:b w:val="false"/>
          <w:i w:val="false"/>
          <w:color w:val="000000"/>
          <w:sz w:val="28"/>
        </w:rPr>
        <w:t>
      қарыздарды өтеу 2 652 мың теңге;</w:t>
      </w:r>
      <w:r>
        <w:br/>
      </w:r>
      <w:r>
        <w:rPr>
          <w:rFonts w:ascii="Times New Roman"/>
          <w:b w:val="false"/>
          <w:i w:val="false"/>
          <w:color w:val="000000"/>
          <w:sz w:val="28"/>
        </w:rPr>
        <w:t>
      бюджет қаражатының пайдаланылатын қалдықтары 19 988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Т.Рысқұлов аудандық мәслихатының 2012.03.13 </w:t>
      </w:r>
      <w:r>
        <w:rPr>
          <w:rFonts w:ascii="Times New Roman"/>
          <w:b w:val="false"/>
          <w:i w:val="false"/>
          <w:color w:val="ff0000"/>
          <w:sz w:val="28"/>
        </w:rPr>
        <w:t>№ 2-3</w:t>
      </w:r>
      <w:r>
        <w:rPr>
          <w:rFonts w:ascii="Times New Roman"/>
          <w:b w:val="false"/>
          <w:i w:val="false"/>
          <w:color w:val="ff0000"/>
          <w:sz w:val="28"/>
        </w:rPr>
        <w:t xml:space="preserve">; 2012.04.12 </w:t>
      </w:r>
      <w:r>
        <w:rPr>
          <w:rFonts w:ascii="Times New Roman"/>
          <w:b w:val="false"/>
          <w:i w:val="false"/>
          <w:color w:val="ff0000"/>
          <w:sz w:val="28"/>
        </w:rPr>
        <w:t>№ 3-6</w:t>
      </w:r>
      <w:r>
        <w:rPr>
          <w:rFonts w:ascii="Times New Roman"/>
          <w:b w:val="false"/>
          <w:i w:val="false"/>
          <w:color w:val="ff0000"/>
          <w:sz w:val="28"/>
        </w:rPr>
        <w:t xml:space="preserve">; 2012.07.31 </w:t>
      </w:r>
      <w:r>
        <w:rPr>
          <w:rFonts w:ascii="Times New Roman"/>
          <w:b w:val="false"/>
          <w:i w:val="false"/>
          <w:color w:val="ff0000"/>
          <w:sz w:val="28"/>
        </w:rPr>
        <w:t>№ 5-8</w:t>
      </w:r>
      <w:r>
        <w:rPr>
          <w:rFonts w:ascii="Times New Roman"/>
          <w:b w:val="false"/>
          <w:i w:val="false"/>
          <w:color w:val="ff0000"/>
          <w:sz w:val="28"/>
        </w:rPr>
        <w:t xml:space="preserve">; 2012.11.15 </w:t>
      </w:r>
      <w:r>
        <w:rPr>
          <w:rFonts w:ascii="Times New Roman"/>
          <w:b w:val="false"/>
          <w:i w:val="false"/>
          <w:color w:val="ff0000"/>
          <w:sz w:val="28"/>
        </w:rPr>
        <w:t>№ 7-4</w:t>
      </w:r>
      <w:r>
        <w:rPr>
          <w:rFonts w:ascii="Times New Roman"/>
          <w:b w:val="false"/>
          <w:i w:val="false"/>
          <w:color w:val="ff0000"/>
          <w:sz w:val="28"/>
        </w:rPr>
        <w:t xml:space="preserve">; 2012.12.04 </w:t>
      </w:r>
      <w:r>
        <w:rPr>
          <w:rFonts w:ascii="Times New Roman"/>
          <w:b w:val="false"/>
          <w:i w:val="false"/>
          <w:color w:val="ff0000"/>
          <w:sz w:val="28"/>
        </w:rPr>
        <w:t>№ 8-4</w:t>
      </w:r>
      <w:r>
        <w:rPr>
          <w:rFonts w:ascii="Times New Roman"/>
          <w:b w:val="false"/>
          <w:i w:val="false"/>
          <w:color w:val="ff0000"/>
          <w:sz w:val="28"/>
        </w:rPr>
        <w:t xml:space="preserve"> (2012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2012 жылы облыстық бюджеттен аудандық бюджетке берілетін субвенция мөлшері 2 842 131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2012-2014 жылдары аудандық бюджеттен қаржыландыратын ауылдық елдi мекендерде жұмыс iстейтiн әлеуметтiк қамсыздандыру, білім беру, мәдениет және спорт мамандарына қызметтің осы түрлерiмен қалалық жағдайда айналысатын мамандардың ставкаларымен салыстырғанда айлықақы мен тарифтiк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4.Аудандық жергілікті атқарушы органның резерві 59 634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Т.Рысқұлов аудандық мәслихатының 2012.03.13 </w:t>
      </w:r>
      <w:r>
        <w:rPr>
          <w:rFonts w:ascii="Times New Roman"/>
          <w:b w:val="false"/>
          <w:i w:val="false"/>
          <w:color w:val="ff0000"/>
          <w:sz w:val="28"/>
        </w:rPr>
        <w:t>№ 2-3</w:t>
      </w:r>
      <w:r>
        <w:rPr>
          <w:rFonts w:ascii="Times New Roman"/>
          <w:b w:val="false"/>
          <w:i w:val="false"/>
          <w:color w:val="ff0000"/>
          <w:sz w:val="28"/>
        </w:rPr>
        <w:t xml:space="preserve">; 2012.07.31 </w:t>
      </w:r>
      <w:r>
        <w:rPr>
          <w:rFonts w:ascii="Times New Roman"/>
          <w:b w:val="false"/>
          <w:i w:val="false"/>
          <w:color w:val="ff0000"/>
          <w:sz w:val="28"/>
        </w:rPr>
        <w:t>№ 5-8</w:t>
      </w:r>
      <w:r>
        <w:rPr>
          <w:rFonts w:ascii="Times New Roman"/>
          <w:b w:val="false"/>
          <w:i w:val="false"/>
          <w:color w:val="ff0000"/>
          <w:sz w:val="28"/>
        </w:rPr>
        <w:t xml:space="preserve">; 2012.11.15 </w:t>
      </w:r>
      <w:r>
        <w:rPr>
          <w:rFonts w:ascii="Times New Roman"/>
          <w:b w:val="false"/>
          <w:i w:val="false"/>
          <w:color w:val="ff0000"/>
          <w:sz w:val="28"/>
        </w:rPr>
        <w:t>№ 7-4</w:t>
      </w:r>
      <w:r>
        <w:rPr>
          <w:rFonts w:ascii="Times New Roman"/>
          <w:b w:val="false"/>
          <w:i w:val="false"/>
          <w:color w:val="ff0000"/>
          <w:sz w:val="28"/>
        </w:rPr>
        <w:t xml:space="preserve">; 2012.12.04 </w:t>
      </w:r>
      <w:r>
        <w:rPr>
          <w:rFonts w:ascii="Times New Roman"/>
          <w:b w:val="false"/>
          <w:i w:val="false"/>
          <w:color w:val="ff0000"/>
          <w:sz w:val="28"/>
        </w:rPr>
        <w:t>№ 8-4</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5. 2012 жылға арналған бюджеттіқ инвестициялық жобаларды іске асыруға бағытталған бюджеттік бағдарламаларға бөлінген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2012 жылға арналған жергілікті бюджеттің атқару процесінде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2012 жылға арналған ауылшаруашылығы мақсатындағы жер учаскелерін сатудан Қазақстан Республикасының Ұлттық қорына түсетін түсімдердің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2012 жылға арналған ауданның ауылдық (селолық) округтің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 Әділет органдарында мемлекеттік тіркелген күннен бастап күшіне енеді және 2012 жылдың 1 қантарынан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Тоқтыбаев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2012 жылғы 12 сәуірдегі</w:t>
            </w:r>
            <w:r>
              <w:br/>
            </w:r>
            <w:r>
              <w:rPr>
                <w:rFonts w:ascii="Times New Roman"/>
                <w:b w:val="false"/>
                <w:i w:val="false"/>
                <w:color w:val="000000"/>
                <w:sz w:val="20"/>
              </w:rPr>
              <w:t>№ 3-6 шешіміне № 1 қосымша</w:t>
            </w:r>
          </w:p>
        </w:tc>
      </w:tr>
    </w:tbl>
    <w:p>
      <w:pPr>
        <w:spacing w:after="0"/>
        <w:ind w:left="0"/>
        <w:jc w:val="left"/>
      </w:pPr>
      <w:r>
        <w:rPr>
          <w:rFonts w:ascii="Times New Roman"/>
          <w:b/>
          <w:i w:val="false"/>
          <w:color w:val="000000"/>
        </w:rPr>
        <w:t xml:space="preserve"> 2012 жылға арналған бюджет</w:t>
      </w:r>
    </w:p>
    <w:p>
      <w:pPr>
        <w:spacing w:after="0"/>
        <w:ind w:left="0"/>
        <w:jc w:val="left"/>
      </w:pPr>
      <w:r>
        <w:rPr>
          <w:rFonts w:ascii="Times New Roman"/>
          <w:b w:val="false"/>
          <w:i w:val="false"/>
          <w:color w:val="ff0000"/>
          <w:sz w:val="28"/>
        </w:rPr>
        <w:t xml:space="preserve">      Ескерту. 1-қосымша жаңа редакцияда - Т.Рысқұлов аудандық мәслихатының 2012.12.04 </w:t>
      </w:r>
      <w:r>
        <w:rPr>
          <w:rFonts w:ascii="Times New Roman"/>
          <w:b w:val="false"/>
          <w:i w:val="false"/>
          <w:color w:val="ff0000"/>
          <w:sz w:val="28"/>
        </w:rPr>
        <w:t>№ 8-4</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032"/>
        <w:gridCol w:w="603"/>
        <w:gridCol w:w="6438"/>
        <w:gridCol w:w="36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Кірістер атауы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6 694 410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1 955 062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212 054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212 054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150 548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150 548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1 575 043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1 523 649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39 836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4 730 783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4 730 783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4 730 783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982"/>
        <w:gridCol w:w="982"/>
        <w:gridCol w:w="7214"/>
        <w:gridCol w:w="24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6 687 385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301 258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19 690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65 865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160 707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23 895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қәуіпсіздігін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3 856 188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267 603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220 615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46 108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2 885 984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2 722 385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109 781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52 812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252 379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186 373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440 903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440 903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269 290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қала,кент,ауыл(село),ауылдық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235 441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51 994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1 369 988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72 974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72 974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инфрақұрылымдарды жобалау, дамыту, жайластыру және (немесе) сатып алу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сатып алу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38 874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19 395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дамыту, орналастыру (немесе) сатып алу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1 085 212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1 085 212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99 283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75 538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293 322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156 731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112 710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44 021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56 233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22 809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15 992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19 477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177 802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ветеринарлық іс-шараларды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Ауылшаруашылығы жануарларын бірдейлендіру жөніндегі іс-шараларды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материалдық-техникалық жарақтандыру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140 266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140 266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материалдық-техникалық жарақтандыру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251 281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251 281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251 281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92 862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59 634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59 634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16 777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материалдық-техникалық жарақтандыру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26 969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26 969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26 289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46 404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2 136</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2 136</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096"/>
        <w:gridCol w:w="2096"/>
        <w:gridCol w:w="2992"/>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26 497</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26 497</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26 497</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26 497</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805"/>
        <w:gridCol w:w="1639"/>
        <w:gridCol w:w="3989"/>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006"/>
        <w:gridCol w:w="1006"/>
        <w:gridCol w:w="4562"/>
        <w:gridCol w:w="47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-65 876</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2108"/>
        <w:gridCol w:w="2108"/>
        <w:gridCol w:w="2939"/>
        <w:gridCol w:w="3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2 652</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2 652</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2 652</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атқарушыорганның жоғары тұрған бюджет алдындағы борышын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2 136</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19 988</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19 988</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19 988</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39-5 шешіміне № 2 қосымша</w:t>
            </w:r>
          </w:p>
        </w:tc>
      </w:tr>
    </w:tbl>
    <w:p>
      <w:pPr>
        <w:spacing w:after="0"/>
        <w:ind w:left="0"/>
        <w:jc w:val="left"/>
      </w:pPr>
      <w:r>
        <w:rPr>
          <w:rFonts w:ascii="Times New Roman"/>
          <w:b/>
          <w:i w:val="false"/>
          <w:color w:val="000000"/>
        </w:rPr>
        <w:t xml:space="preserve"> 2013 жылға арналған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070"/>
        <w:gridCol w:w="625"/>
        <w:gridCol w:w="6674"/>
        <w:gridCol w:w="33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Кірістер атауы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4348527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540305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3542560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мемлекеттік басқару органдарынан алынатын трансферттер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3542560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3542560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4348527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кәуіпсіздігін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3045543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2426557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күтіп-қстауға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шұнқырлардың)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құның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энзотиялық аурулары бойынша ветеринарлық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w:t>
            </w:r>
            <w:r>
              <w:rPr>
                <w:rFonts w:ascii="Times New Roman"/>
                <w:b w:val="false"/>
                <w:i w:val="false"/>
                <w:color w:val="000000"/>
                <w:sz w:val="20"/>
              </w:rPr>
              <w:t xml:space="preserve"> бағдарламасы шеңберінде жеке кәсіпкерлікті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IІІ.Таза бюджетті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39-5 шешіміне № 3 қосымша</w:t>
            </w:r>
          </w:p>
        </w:tc>
      </w:tr>
    </w:tbl>
    <w:p>
      <w:pPr>
        <w:spacing w:after="0"/>
        <w:ind w:left="0"/>
        <w:jc w:val="left"/>
      </w:pPr>
      <w:r>
        <w:rPr>
          <w:rFonts w:ascii="Times New Roman"/>
          <w:b/>
          <w:i w:val="false"/>
          <w:color w:val="000000"/>
        </w:rPr>
        <w:t xml:space="preserve"> 2014 жылға арналған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070"/>
        <w:gridCol w:w="625"/>
        <w:gridCol w:w="6674"/>
        <w:gridCol w:w="33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Кірістер атауы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5447294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798993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544505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4636383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мемлекеттік басқару органдарынан алынатын трансферттер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4636383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4636383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5447294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кәуіпсіздігін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3195543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2576557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күтіп-қстауға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1108311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шұнқырлардың)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құның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энзотиялық аурулары бойынша ветеринарлық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IІІ.Таза бюджетті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39-5 шешіміне 4 қосымша</w:t>
            </w:r>
          </w:p>
        </w:tc>
      </w:tr>
    </w:tbl>
    <w:p>
      <w:pPr>
        <w:spacing w:after="0"/>
        <w:ind w:left="0"/>
        <w:jc w:val="left"/>
      </w:pPr>
      <w:r>
        <w:rPr>
          <w:rFonts w:ascii="Times New Roman"/>
          <w:b/>
          <w:i w:val="false"/>
          <w:color w:val="000000"/>
        </w:rPr>
        <w:t xml:space="preserve"> 2012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p>
      <w:pPr>
        <w:spacing w:after="0"/>
        <w:ind w:left="0"/>
        <w:jc w:val="left"/>
      </w:pPr>
      <w:r>
        <w:rPr>
          <w:rFonts w:ascii="Times New Roman"/>
          <w:b w:val="false"/>
          <w:i w:val="false"/>
          <w:color w:val="ff0000"/>
          <w:sz w:val="28"/>
        </w:rPr>
        <w:t xml:space="preserve">      Ескерту. 4-қосымша жаңа редакцияда - Т.Рысқұлов аудандық мәслихатының 2012.07.31 </w:t>
      </w:r>
      <w:r>
        <w:rPr>
          <w:rFonts w:ascii="Times New Roman"/>
          <w:b w:val="false"/>
          <w:i w:val="false"/>
          <w:color w:val="ff0000"/>
          <w:sz w:val="28"/>
        </w:rPr>
        <w:t>№ 5-8</w:t>
      </w:r>
      <w:r>
        <w:rPr>
          <w:rFonts w:ascii="Times New Roman"/>
          <w:b w:val="false"/>
          <w:i w:val="false"/>
          <w:color w:val="ff0000"/>
          <w:sz w:val="28"/>
        </w:rPr>
        <w:t xml:space="preserve"> (01.01.2012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2027"/>
        <w:gridCol w:w="2027"/>
        <w:gridCol w:w="6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орналастыру (немесе) сатып алу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өқойнауын пайдалану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табиғы аймақтар,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39-5 шешіміне 5 қосымша</w:t>
            </w:r>
          </w:p>
        </w:tc>
      </w:tr>
    </w:tbl>
    <w:p>
      <w:pPr>
        <w:spacing w:after="0"/>
        <w:ind w:left="0"/>
        <w:jc w:val="left"/>
      </w:pPr>
      <w:r>
        <w:rPr>
          <w:rFonts w:ascii="Times New Roman"/>
          <w:b/>
          <w:i w:val="false"/>
          <w:color w:val="000000"/>
        </w:rPr>
        <w:t xml:space="preserve"> 2012 жылға арналған жергілікті бюджеттің орындалу процесінде секвестрлеуге жатпайтын бюджеттік бағдарламалардың тізбесі</w:t>
      </w:r>
    </w:p>
    <w:p>
      <w:pPr>
        <w:spacing w:after="0"/>
        <w:ind w:left="0"/>
        <w:jc w:val="left"/>
      </w:pPr>
      <w:r>
        <w:rPr>
          <w:rFonts w:ascii="Times New Roman"/>
          <w:b w:val="false"/>
          <w:i w:val="false"/>
          <w:color w:val="ff0000"/>
          <w:sz w:val="28"/>
        </w:rPr>
        <w:t xml:space="preserve">      Ескерту. 5-қосымша жаңа редакцияда - Т.Рысқұлов аудандық мәслихатының 2012.07.31 </w:t>
      </w:r>
      <w:r>
        <w:rPr>
          <w:rFonts w:ascii="Times New Roman"/>
          <w:b w:val="false"/>
          <w:i w:val="false"/>
          <w:color w:val="ff0000"/>
          <w:sz w:val="28"/>
        </w:rPr>
        <w:t>№ 5-8</w:t>
      </w:r>
      <w:r>
        <w:rPr>
          <w:rFonts w:ascii="Times New Roman"/>
          <w:b w:val="false"/>
          <w:i w:val="false"/>
          <w:color w:val="ff0000"/>
          <w:sz w:val="28"/>
        </w:rPr>
        <w:t xml:space="preserve"> (01.01.2012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39-5 шешіміне 6 қосымша</w:t>
            </w:r>
          </w:p>
        </w:tc>
      </w:tr>
    </w:tbl>
    <w:p>
      <w:pPr>
        <w:spacing w:after="0"/>
        <w:ind w:left="0"/>
        <w:jc w:val="left"/>
      </w:pPr>
      <w:r>
        <w:rPr>
          <w:rFonts w:ascii="Times New Roman"/>
          <w:b/>
          <w:i w:val="false"/>
          <w:color w:val="000000"/>
        </w:rPr>
        <w:t xml:space="preserve"> 2012 жылға арналған ауыл шаруашылығы мақсатындағы жер учаскелерін сатудан Қазақстан Республикасының Ұлттық қорына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2612"/>
        <w:gridCol w:w="2612"/>
        <w:gridCol w:w="3003"/>
        <w:gridCol w:w="1462"/>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Iшкi сыныбы</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rPr>
                <w:rFonts w:ascii="Times New Roman"/>
                <w:b w:val="false"/>
                <w:i w:val="false"/>
                <w:color w:val="000000"/>
                <w:sz w:val="20"/>
              </w:rPr>
              <w:t>03</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 учаскелерін сатудан түсетін түсімдер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2012 жылдың 31 шілдедегі</w:t>
            </w:r>
            <w:r>
              <w:br/>
            </w:r>
            <w:r>
              <w:rPr>
                <w:rFonts w:ascii="Times New Roman"/>
                <w:b w:val="false"/>
                <w:i w:val="false"/>
                <w:color w:val="000000"/>
                <w:sz w:val="20"/>
              </w:rPr>
              <w:t>№ 2-3 шешіміне № 7 қосымша</w:t>
            </w:r>
          </w:p>
        </w:tc>
      </w:tr>
    </w:tbl>
    <w:p>
      <w:pPr>
        <w:spacing w:after="0"/>
        <w:ind w:left="0"/>
        <w:jc w:val="left"/>
      </w:pPr>
      <w:r>
        <w:rPr>
          <w:rFonts w:ascii="Times New Roman"/>
          <w:b/>
          <w:i w:val="false"/>
          <w:color w:val="000000"/>
        </w:rPr>
        <w:t xml:space="preserve"> 2012 жылға арналған ауданның ауылдық (селолық) округтің бюджеттік бағдарламалары</w:t>
      </w:r>
    </w:p>
    <w:p>
      <w:pPr>
        <w:spacing w:after="0"/>
        <w:ind w:left="0"/>
        <w:jc w:val="left"/>
      </w:pPr>
      <w:r>
        <w:rPr>
          <w:rFonts w:ascii="Times New Roman"/>
          <w:b w:val="false"/>
          <w:i w:val="false"/>
          <w:color w:val="ff0000"/>
          <w:sz w:val="28"/>
        </w:rPr>
        <w:t xml:space="preserve">      Ескерту. 7-қосымша жаңа редакцияда - Т.Рысқұлов аудандық мәслихатының 2012.12.04 </w:t>
      </w:r>
      <w:r>
        <w:rPr>
          <w:rFonts w:ascii="Times New Roman"/>
          <w:b w:val="false"/>
          <w:i w:val="false"/>
          <w:color w:val="ff0000"/>
          <w:sz w:val="28"/>
        </w:rPr>
        <w:t>№ 8-4</w:t>
      </w:r>
      <w:r>
        <w:rPr>
          <w:rFonts w:ascii="Times New Roman"/>
          <w:b w:val="false"/>
          <w:i w:val="false"/>
          <w:color w:val="ff0000"/>
          <w:sz w:val="28"/>
        </w:rPr>
        <w:t xml:space="preserve"> (01.01.2012 жылдың қолданысқа енгізіледі) шешімімен.</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65"/>
        <w:gridCol w:w="4620"/>
        <w:gridCol w:w="1629"/>
        <w:gridCol w:w="3283"/>
        <w:gridCol w:w="1508"/>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әкімдері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16 153</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14 553</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12 096</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8 485</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13 639</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9 197</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8 654</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9 069</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Новосель</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10 682</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9 399</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Теренөзек</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9 035</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9 255</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160 707</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2 519</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9 319</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533"/>
        <w:gridCol w:w="1867"/>
        <w:gridCol w:w="2246"/>
        <w:gridCol w:w="1867"/>
        <w:gridCol w:w="2246"/>
        <w:gridCol w:w="2629"/>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әкімдері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сомасы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2 995</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8 639</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68 334</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99 896</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1 885</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17 594</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14 331</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9 714</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10 462</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10 726</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1 234</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11 675</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10 347</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12 266</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Новосель</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12 187</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10 957</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Теренөзек</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10 829</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10 801</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3 275</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19 174</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4 571</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75 538</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275 406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