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fd973" w14:textId="58fd9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жылдың сәуір-маусымында және қазан-желтоқсанында Қазақстан  Республикасының Қарулы Күштеріне кезекті мерзімді әскери қызметке шақыру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ауданы әкімдігінің 2011 жылғы 05 сәуірдегі N 60 Қаулысы. Сарысу аудандық Әділет басқармасында 2011 жылғы 13 мамырда 6-9-117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«Әскери міндеттілік және әскери қызмет туралы» Қазақстан Республикасының 2005 жылғы 8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>, «Белгiленген әскери қызмет мерзiмiн өткерген мерзiмдi әскери қызметтегi әскери қызметшiлердi запасқа шығару және Қазақстан Республикасының азаматтарын 2011 жылдың сәуiр-маусымында және қазан-желтоқсанында кезектi мерзiмдi әскери қызметке шақыру туралы» Қазақстан Республикасы Президентiнiң 2011 жылғы 3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және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сәуір-маусымында және қазан-желтоқсанында кезекті мерзімді әскери қызметке шақыру туралы» Қазақстан Республикасы Президентінің 2011 жылғы 03 наурыздағы № 1163 Жарлығын іске асыру туралы» Қазақстан Республикасы Үкіметінің 2011 жылғы 11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Әскерге шақыруды кейiнге қалдыруға немесе босатуға құқығы жоқ он сегiз жастан жиырма жетi жасқа дейiнгi ер азаматтарға, сондай-ақ оқу орындарынан шығарылған, жиырма жетi жасқа толмаған және әскерге шақыру бойынша белгiленген әскери қызмет мерзiмдерiн өткермеген азаматтарға 2011 жылдың сәуiр-маусымында және қазан-желтоқсанында Қазақстан Республикасының Қарулы Күштеріне мерзімді әскери қызметке шақыру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Азаматтарды мерзімді әскери қызметке шақыруды ұйымдастыру және жүргізу үшін келесі құрамда аудандық шақыру комиссиясы құрылсын: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956"/>
        <w:gridCol w:w="370"/>
        <w:gridCol w:w="7774"/>
      </w:tblGrid>
      <w:tr>
        <w:trPr>
          <w:trHeight w:val="30" w:hRule="atLeast"/>
        </w:trPr>
        <w:tc>
          <w:tcPr>
            <w:tcW w:w="4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Байділдаев Ерғұлан Шәріпбайұлы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Жаңатас қаласының қорғаныс істері жөніндегі біріктірілген бөлімі» мемлекеттік мекемесінің бастығы, комиссия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4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Тоқсанбаева Мағия Жұмабайқызы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ауданы әкімінің орынбасары, комиссия төрағасының орынбасары;</w:t>
            </w:r>
          </w:p>
        </w:tc>
      </w:tr>
      <w:tr>
        <w:trPr>
          <w:trHeight w:val="30" w:hRule="atLeast"/>
        </w:trPr>
        <w:tc>
          <w:tcPr>
            <w:tcW w:w="4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Айнекова Гүлжан Дүйсенбайқызы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әкімдігінің денсаулық сақтау басқармасының Сарысу орталық аудандық ауруханасы» коммуналдық мемлекеттік қазыналық кәсіпорнының медбикесі, комиссия хатшысы (келісім бойынша).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</w:tr>
      <w:tr>
        <w:trPr>
          <w:trHeight w:val="30" w:hRule="atLeast"/>
        </w:trPr>
        <w:tc>
          <w:tcPr>
            <w:tcW w:w="4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Жұмағұлов Бақытжан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облысының ішкі істер департаменті Сарысу ауданының ішкі істер бөлімі» мемлекеттік мекемесі бастығының орынбасары (келісім бойынша);</w:t>
            </w:r>
          </w:p>
        </w:tc>
      </w:tr>
      <w:tr>
        <w:trPr>
          <w:trHeight w:val="30" w:hRule="atLeast"/>
        </w:trPr>
        <w:tc>
          <w:tcPr>
            <w:tcW w:w="4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Сыдығалиев Ахмад Мамытұлы</w:t>
            </w:r>
          </w:p>
        </w:tc>
        <w:tc>
          <w:tcPr>
            <w:tcW w:w="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әкімдігінің денсаулық сақтау басқармасының Сарысу орталық аудандық ауруханасы» коммуналдық мемлекеттік қазыналық кәсіпорнының оташы-дәрігері, дәрігерлік комиссия төрағасы (келісім бойынша).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«Жамбыл облысының Ішкі істер департаменті Сарысу ауданының ішкі істер бөлімі» мемлекеттік мекемесіне (келісімі бойынша) қызметке шақырудан жалтарған адамдарды жеткізуді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М.Тоқсанбаеваға жүктелсін.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әкімі                                Ж.Омаров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«КЕЛІСІЛДІ»: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«Жамбыл облысы Ішкі істер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Сарысу ауданының ішкі істер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Б.Нүркенов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 сәуір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Жанатас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Қорғаныс істері жөніндегі біріктірілген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бөлімі»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Е.Байділдаев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 сәуір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«Жамбыл облысы әкімдігінің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сақтау басқармасының Сарысу орталық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ауруханасы» коммуналдық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кәсіпорнының бас дәрігері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Р.Мұханов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 сәуір 2011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