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e8d6" w14:textId="f5ee8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және жоғары кәсіби білім беретін оқу орындарының түлектерін – жастарды әлеуметтік қорғау бойынша қосымша шаралар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2011 жылғы 13 мамырдағы N 10/10 қаулысы. Қарағанды облысы Нұра ауданының Әділет басқармасында 2011 жылғы 30 мамырда N 8-14-146 тіркелді. Күші жойылды - Қарағанды облысы Нұра ауданы әкімдігінің 2012 жылғы 3 ақпандағы N 02/01 қаулысымен</w:t>
      </w:r>
    </w:p>
    <w:p>
      <w:pPr>
        <w:spacing w:after="0"/>
        <w:ind w:left="0"/>
        <w:jc w:val="both"/>
      </w:pPr>
      <w:r>
        <w:rPr>
          <w:rFonts w:ascii="Times New Roman"/>
          <w:b w:val="false"/>
          <w:i w:val="false"/>
          <w:color w:val="ff0000"/>
          <w:sz w:val="28"/>
        </w:rPr>
        <w:t xml:space="preserve">      Ескерту. Күші жойылды - Қарағанды облысы Нұра ауданы әкімдігінің 2012.02.03 N 02/01 (алғашқы ресми жарияланған күннен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7 бабының </w:t>
      </w:r>
      <w:r>
        <w:rPr>
          <w:rFonts w:ascii="Times New Roman"/>
          <w:b w:val="false"/>
          <w:i w:val="false"/>
          <w:color w:val="000000"/>
          <w:sz w:val="28"/>
        </w:rPr>
        <w:t>6)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жұмыссыз азаматтарды - орта және жоғарғы кәсіби білім беру орындарының түлектерін жұмысқа орналастыру, олардың практикалық тәжірибесін, білімдері мен дағдыларын қалыптастыру мүмкіндіктерінің аясын кеңейту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Уәкілетті орган - "Нұра ауданының жұмыспен қамту және әлеуметтік бағдарламалар бөлімі" мемлекеттік мекемесі (бұдан әрі – Жұмыспен қамту бөлімі):</w:t>
      </w:r>
      <w:r>
        <w:br/>
      </w:r>
      <w:r>
        <w:rPr>
          <w:rFonts w:ascii="Times New Roman"/>
          <w:b w:val="false"/>
          <w:i w:val="false"/>
          <w:color w:val="000000"/>
          <w:sz w:val="28"/>
        </w:rPr>
        <w:t>
      1) кәсібі бойынша орта және жоғарғы кәсіби білім беру орындарын бітірген, Жұмыспен қамту бөлімінде жұмыссыз ретінде тіркелген жұмыссыз жастардың арасында Жастар тәжірибесін өткізу жұмысын ұйымдастырсын, еңбек нарығында бәсекеге қабілеттілігін арттыру және жұмысқа орналасуға жәрдем көрсетсін;</w:t>
      </w:r>
      <w:r>
        <w:br/>
      </w:r>
      <w:r>
        <w:rPr>
          <w:rFonts w:ascii="Times New Roman"/>
          <w:b w:val="false"/>
          <w:i w:val="false"/>
          <w:color w:val="000000"/>
          <w:sz w:val="28"/>
        </w:rPr>
        <w:t>
      2) Жастар тәжірибесі шеңберінде кәсіптік оқу орындарының жұмыссыз түлектеріне уақытша жұмыс орындарын ұсынуға тілек білдірген жұмыс берушілермен жұмыссыз жастарға дипломнан кейінгі кәсіптік тәжірибені ұйымдастыруға шарттар жасасын;</w:t>
      </w:r>
      <w:r>
        <w:br/>
      </w:r>
      <w:r>
        <w:rPr>
          <w:rFonts w:ascii="Times New Roman"/>
          <w:b w:val="false"/>
          <w:i w:val="false"/>
          <w:color w:val="000000"/>
          <w:sz w:val="28"/>
        </w:rPr>
        <w:t>
      3) Жастар тәжірибесін жүргізу бойынша іс-шараларды қаржыландыру республикалық және аудандық бюджеттің қаражаты есебінен жүзеге асырылсын;</w:t>
      </w:r>
      <w:r>
        <w:br/>
      </w:r>
      <w:r>
        <w:rPr>
          <w:rFonts w:ascii="Times New Roman"/>
          <w:b w:val="false"/>
          <w:i w:val="false"/>
          <w:color w:val="000000"/>
          <w:sz w:val="28"/>
        </w:rPr>
        <w:t>
      4) Жастар тәжірибесіне жіберілетін адамдар үшін орташа айлық аударымдар мөлшері жалпы трансферттер сомасынан жұмысқа орналастырылғандардың жоспарлы саны мен қатысу ұзақтығын ескеріп, міндетті зейнетақы жарналары мен жеке табыс салығын қосқанда 26 000 теңге мөлшерінде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Зара Ахметжанқызы Даутоваға жүктелсін.</w:t>
      </w:r>
      <w:r>
        <w:br/>
      </w:r>
      <w:r>
        <w:rPr>
          <w:rFonts w:ascii="Times New Roman"/>
          <w:b w:val="false"/>
          <w:i w:val="false"/>
          <w:color w:val="000000"/>
          <w:sz w:val="28"/>
        </w:rPr>
        <w:t>
</w:t>
      </w:r>
      <w:r>
        <w:rPr>
          <w:rFonts w:ascii="Times New Roman"/>
          <w:b w:val="false"/>
          <w:i w:val="false"/>
          <w:color w:val="000000"/>
          <w:sz w:val="28"/>
        </w:rPr>
        <w:t>
      3. Аудан әкімдігінің 2010 жылғы 7 шілдедегі "Бастауыш, орта және жоғары кәсіби білім беретін оқу орындарының түлектерін-жастарды әлеуметтік қорғау бойынша қосымша шаралар ұйымдастыру туралы" (Қарағанды облысы Нұра ауданының әділет басқармасында 2010 жылдың 9 тамызында тіркелінді, тіркеу нөмірі 8-14-124, 2010 жылғы 14 тамыздағы N 33 аудандық "Нұра" газетінде жарияланған) N 12/09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С. Шайдаров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