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46f1" w14:textId="51c4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мәслихаттың 2010 жылғы 25 желтоқсандағы XXVI сессиясының "2011-2013 жылдарға арналған аудандық бюджет туралы" N 302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2011 жылғы 12 қазандағы XXXI сессиясының N 365 шешімі. Қарағанды облысы Ұлытау ауданының Әділет басқармасында 2011 жылғы 31 қазанда N 8-16-72 тіркелді. Мерзімінің бітуіне байланысты қолданылуын тоқтатады - (Қарағанды облысы Ұлытау аудандық мәслихатының 2012 жылғы 4 шілдедегі N 2-9/76 хатымен)</w:t>
      </w:r>
    </w:p>
    <w:p>
      <w:pPr>
        <w:spacing w:after="0"/>
        <w:ind w:left="0"/>
        <w:jc w:val="both"/>
      </w:pPr>
      <w:r>
        <w:rPr>
          <w:rFonts w:ascii="Times New Roman"/>
          <w:b w:val="false"/>
          <w:i w:val="false"/>
          <w:color w:val="ff0000"/>
          <w:sz w:val="28"/>
        </w:rPr>
        <w:t>      Ескерту. Мерзімінің бітуіне байланысты қолданылуын тоқтатады - (Қарағанды облысы Ұлытау аудандық мәслихатының 2012.07.04 N 2-9/76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2011 жылғы 29 қыркүйектегі ХХХІХ сессиясының "2011-2013 жылдарға арналған облыстық бюджет туралы "Қарағанды облыстық мәслихатының 2010 жылғы 13 желтоқсандағы ХХХ сессиясының "2011-2013 жылдарға арналған облыстық бюджет туралы" N 359 шешіміне өзгерістер енгізу туралы" N 441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тізіліміне N 1898 болып енгізілді)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Ұлытау аудандық мәслихатының 2010 жылғы 25 желтоқсандағы XXVI сессиясының N 302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тізіліміне N 8-16-68 болып тіркелген және "Ұлытау өңірі" газетінің 2010 жылғы 30 желтоқсандағы N 52 (5770) нөмірінде ресми жарияланған), Ұлытау аудандық мәслихатының 2011 жылғы 7 сәуірдегі ХХVIII сессиясының "Ұлытау аудандық мәслихатының 2010 жылғы 25 желтоқсандағы ХХVI сессиясының "2011-2013 жылдарға арналған аудандық бюджет туралы" N 302 шешіміне өзгерістер мен толықтырулар енгізу туралы" N 324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N 8-16-70 болып тіркелген, 2011 жылғы 30 сәуірде "Ұлытау өңірі" газетінің N 16 (5786) санында жарияланған), Ұлытау аудандық мәслихатының 2011 жылғы 16 қыркүйектегі ХХХ сессиясының "Ұлытау аудандық мәслихаттың 2010 жылғы 25 желтоқсандағы ХХVI сессиясының "2011-2013 жылдарға арналған аудандық бюджет туралы" N 302 шешіміне өзгерістер енгізу туралы" N 351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тізілімне N 8-16-71 болып тіркелген, және 2011 жылғы 1 қазанда "Ұлытау өңірі" газетінің N 38 (5808)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"2585440" деген сандар "2580738" деген сандарға ауыстырылсын;</w:t>
      </w:r>
      <w:r>
        <w:br/>
      </w:r>
      <w:r>
        <w:rPr>
          <w:rFonts w:ascii="Times New Roman"/>
          <w:b w:val="false"/>
          <w:i w:val="false"/>
          <w:color w:val="000000"/>
          <w:sz w:val="28"/>
        </w:rPr>
        <w:t>
      бесінші абзацтағы:</w:t>
      </w:r>
      <w:r>
        <w:br/>
      </w:r>
      <w:r>
        <w:rPr>
          <w:rFonts w:ascii="Times New Roman"/>
          <w:b w:val="false"/>
          <w:i w:val="false"/>
          <w:color w:val="000000"/>
          <w:sz w:val="28"/>
        </w:rPr>
        <w:t>
      "265744" деген сандар "261042" деген сандарға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"2610567" деген сандар "2605865" деген сандарға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 тармақтағы</w:t>
      </w:r>
      <w:r>
        <w:rPr>
          <w:rFonts w:ascii="Times New Roman"/>
          <w:b w:val="false"/>
          <w:i w:val="false"/>
          <w:color w:val="000000"/>
          <w:sz w:val="28"/>
        </w:rPr>
        <w:t>:</w:t>
      </w:r>
      <w:r>
        <w:br/>
      </w:r>
      <w:r>
        <w:rPr>
          <w:rFonts w:ascii="Times New Roman"/>
          <w:b w:val="false"/>
          <w:i w:val="false"/>
          <w:color w:val="000000"/>
          <w:sz w:val="28"/>
        </w:rPr>
        <w:t>
      "138902" деген сандар "134200" деген сандарға ауыстырылсын;</w:t>
      </w:r>
      <w:r>
        <w:br/>
      </w:r>
      <w:r>
        <w:rPr>
          <w:rFonts w:ascii="Times New Roman"/>
          <w:b w:val="false"/>
          <w:i w:val="false"/>
          <w:color w:val="000000"/>
          <w:sz w:val="28"/>
        </w:rPr>
        <w:t>
      14) тармақшадағы:</w:t>
      </w:r>
      <w:r>
        <w:br/>
      </w:r>
      <w:r>
        <w:rPr>
          <w:rFonts w:ascii="Times New Roman"/>
          <w:b w:val="false"/>
          <w:i w:val="false"/>
          <w:color w:val="000000"/>
          <w:sz w:val="28"/>
        </w:rPr>
        <w:t>
      "104702" деген сандар "100000" деген сандарға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3) тармақшадағы:</w:t>
      </w:r>
      <w:r>
        <w:br/>
      </w:r>
      <w:r>
        <w:rPr>
          <w:rFonts w:ascii="Times New Roman"/>
          <w:b w:val="false"/>
          <w:i w:val="false"/>
          <w:color w:val="000000"/>
          <w:sz w:val="28"/>
        </w:rPr>
        <w:t>
      "4067" деген сандар "3620" деген сандарға ауыстырылсын;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Т. Жалмурзин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Сейтжанов</w:t>
      </w:r>
    </w:p>
    <w:bookmarkStart w:name="z8" w:id="1"/>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12 қазандағы ХХХІ</w:t>
      </w:r>
      <w:r>
        <w:br/>
      </w:r>
      <w:r>
        <w:rPr>
          <w:rFonts w:ascii="Times New Roman"/>
          <w:b w:val="false"/>
          <w:i w:val="false"/>
          <w:color w:val="000000"/>
          <w:sz w:val="28"/>
        </w:rPr>
        <w:t>
сессиясының N 365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ХХVI сессиясының N 302 шешіміне</w:t>
      </w:r>
      <w:r>
        <w:br/>
      </w:r>
      <w:r>
        <w:rPr>
          <w:rFonts w:ascii="Times New Roman"/>
          <w:b w:val="false"/>
          <w:i w:val="false"/>
          <w:color w:val="000000"/>
          <w:sz w:val="28"/>
        </w:rPr>
        <w:t>
1-қосымша</w:t>
      </w:r>
    </w:p>
    <w:bookmarkStart w:name="z9" w:id="2"/>
    <w:p>
      <w:pPr>
        <w:spacing w:after="0"/>
        <w:ind w:left="0"/>
        <w:jc w:val="left"/>
      </w:pPr>
      <w:r>
        <w:rPr>
          <w:rFonts w:ascii="Times New Roman"/>
          <w:b/>
          <w:i w:val="false"/>
          <w:color w:val="000000"/>
        </w:rPr>
        <w:t xml:space="preserve"> 
2011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650"/>
        <w:gridCol w:w="650"/>
        <w:gridCol w:w="607"/>
        <w:gridCol w:w="9627"/>
        <w:gridCol w:w="186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2580738</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2315080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36957</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33958</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51656</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2207460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2197703</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2197381</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0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0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12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9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9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6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үшін алынатын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5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9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6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22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0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9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түсiмдер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261042</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261042</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261042</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123042</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43826</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43826</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43826</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462"/>
        <w:gridCol w:w="719"/>
        <w:gridCol w:w="719"/>
        <w:gridCol w:w="9786"/>
        <w:gridCol w:w="187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2605865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266990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52430</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151006</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146838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32338</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32338</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 басқару саласындағы мемлекеттік саясатты іске асыру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1127624</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113415</w:t>
            </w:r>
          </w:p>
        </w:tc>
      </w:tr>
      <w:tr>
        <w:trPr>
          <w:trHeight w:val="31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106315</w:t>
            </w:r>
          </w:p>
        </w:tc>
      </w:tr>
      <w:tr>
        <w:trPr>
          <w:trHeight w:val="10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1000835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1000835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973346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118263</w:t>
            </w:r>
          </w:p>
        </w:tc>
      </w:tr>
      <w:tr>
        <w:trPr>
          <w:trHeight w:val="2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25223</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17883</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17883</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589870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260444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260444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75518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сумен жабдықтауды ұйымдастыру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253908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94499</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106939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68949</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241870</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153726</w:t>
            </w:r>
          </w:p>
        </w:tc>
      </w:tr>
      <w:tr>
        <w:trPr>
          <w:trHeight w:val="5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23261</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19019</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12449</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8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7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45918</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Эпизотияға қарсы іс-шаралар жүргізу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45918</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w:t>
            </w:r>
          </w:p>
        </w:tc>
      </w:tr>
      <w:tr>
        <w:trPr>
          <w:trHeight w:val="102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68142</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68142</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45956</w:t>
            </w:r>
          </w:p>
        </w:tc>
      </w:tr>
      <w:tr>
        <w:trPr>
          <w:trHeight w:val="8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45956</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8183</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27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64825</w:t>
            </w:r>
          </w:p>
        </w:tc>
      </w:tr>
      <w:tr>
        <w:trPr>
          <w:trHeight w:val="3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64825</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76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4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 сатып алу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141288</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141288</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-175057</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175057</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51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r>
        <w:trPr>
          <w:trHeight w:val="25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166415</w:t>
            </w:r>
          </w:p>
        </w:tc>
      </w:tr>
    </w:tbl>
    <w:bookmarkStart w:name="z10" w:id="3"/>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12 қазандағы ХХХІ</w:t>
      </w:r>
      <w:r>
        <w:br/>
      </w:r>
      <w:r>
        <w:rPr>
          <w:rFonts w:ascii="Times New Roman"/>
          <w:b w:val="false"/>
          <w:i w:val="false"/>
          <w:color w:val="000000"/>
          <w:sz w:val="28"/>
        </w:rPr>
        <w:t>
сессиясының N 365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ХХVI сессиясының N 302 шешіміне</w:t>
      </w:r>
      <w:r>
        <w:br/>
      </w:r>
      <w:r>
        <w:rPr>
          <w:rFonts w:ascii="Times New Roman"/>
          <w:b w:val="false"/>
          <w:i w:val="false"/>
          <w:color w:val="000000"/>
          <w:sz w:val="28"/>
        </w:rPr>
        <w:t>
5-қосымша</w:t>
      </w:r>
    </w:p>
    <w:bookmarkStart w:name="z11" w:id="4"/>
    <w:p>
      <w:pPr>
        <w:spacing w:after="0"/>
        <w:ind w:left="0"/>
        <w:jc w:val="left"/>
      </w:pPr>
      <w:r>
        <w:rPr>
          <w:rFonts w:ascii="Times New Roman"/>
          <w:b/>
          <w:i w:val="false"/>
          <w:color w:val="000000"/>
        </w:rPr>
        <w:t xml:space="preserve"> 
Аудан бюджетінің құрамында елді мекендерде іске асырылатын бюджеттік бағдарламалар бойынша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418"/>
        <w:gridCol w:w="1849"/>
      </w:tblGrid>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атауы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326671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Терсаққан селосы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90698</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селосы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селосы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1740079</w:t>
            </w:r>
          </w:p>
        </w:tc>
      </w:tr>
    </w:tbl>
    <w:bookmarkStart w:name="z12" w:id="5"/>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2011 жылғы 12 қазандағы ХХХІ</w:t>
      </w:r>
      <w:r>
        <w:br/>
      </w:r>
      <w:r>
        <w:rPr>
          <w:rFonts w:ascii="Times New Roman"/>
          <w:b w:val="false"/>
          <w:i w:val="false"/>
          <w:color w:val="000000"/>
          <w:sz w:val="28"/>
        </w:rPr>
        <w:t>
сессиясының N 365 шешіміне</w:t>
      </w:r>
      <w:r>
        <w:br/>
      </w:r>
      <w:r>
        <w:rPr>
          <w:rFonts w:ascii="Times New Roman"/>
          <w:b w:val="false"/>
          <w:i w:val="false"/>
          <w:color w:val="000000"/>
          <w:sz w:val="28"/>
        </w:rPr>
        <w:t>
3-қосымша</w:t>
      </w:r>
    </w:p>
    <w:bookmarkEnd w:id="5"/>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ХХVI сессиясының N 302 шешіміне</w:t>
      </w:r>
      <w:r>
        <w:br/>
      </w:r>
      <w:r>
        <w:rPr>
          <w:rFonts w:ascii="Times New Roman"/>
          <w:b w:val="false"/>
          <w:i w:val="false"/>
          <w:color w:val="000000"/>
          <w:sz w:val="28"/>
        </w:rPr>
        <w:t>
6-қосымша</w:t>
      </w:r>
    </w:p>
    <w:bookmarkStart w:name="z13" w:id="6"/>
    <w:p>
      <w:pPr>
        <w:spacing w:after="0"/>
        <w:ind w:left="0"/>
        <w:jc w:val="left"/>
      </w:pPr>
      <w:r>
        <w:rPr>
          <w:rFonts w:ascii="Times New Roman"/>
          <w:b/>
          <w:i w:val="false"/>
          <w:color w:val="000000"/>
        </w:rPr>
        <w:t xml:space="preserve"> 
Аудан бюджетінің құрамында кенттік, ауылдық округ әкімдері аппараттары арқылы іске асырылатын бюджеттік бағдарламалар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1534"/>
        <w:gridCol w:w="1335"/>
        <w:gridCol w:w="1203"/>
        <w:gridCol w:w="1446"/>
        <w:gridCol w:w="1556"/>
        <w:gridCol w:w="1622"/>
        <w:gridCol w:w="1667"/>
        <w:gridCol w:w="1513"/>
      </w:tblGrid>
      <w:tr>
        <w:trPr>
          <w:trHeight w:val="78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ауылдық округі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округі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округі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округі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округі</w:t>
            </w:r>
          </w:p>
        </w:tc>
      </w:tr>
      <w:tr>
        <w:trPr>
          <w:trHeight w:val="37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363749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20587</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19556</w:t>
            </w:r>
          </w:p>
        </w:tc>
      </w:tr>
      <w:tr>
        <w:trPr>
          <w:trHeight w:val="108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r>
      <w:tr>
        <w:trPr>
          <w:trHeight w:val="82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81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r>
      <w:tr>
        <w:trPr>
          <w:trHeight w:val="75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76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65"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45956</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1426"/>
        <w:gridCol w:w="1470"/>
        <w:gridCol w:w="1426"/>
        <w:gridCol w:w="1316"/>
        <w:gridCol w:w="1492"/>
        <w:gridCol w:w="1581"/>
        <w:gridCol w:w="1647"/>
        <w:gridCol w:w="1515"/>
      </w:tblGrid>
      <w:tr>
        <w:trPr>
          <w:trHeight w:val="78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ауылдық округі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w:t>
            </w:r>
          </w:p>
        </w:tc>
      </w:tr>
      <w:tr>
        <w:trPr>
          <w:trHeight w:val="375"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9242</w:t>
            </w:r>
          </w:p>
        </w:tc>
      </w:tr>
      <w:tr>
        <w:trPr>
          <w:trHeight w:val="108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w:t>
            </w:r>
          </w:p>
        </w:tc>
      </w:tr>
      <w:tr>
        <w:trPr>
          <w:trHeight w:val="825"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65"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65"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