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76b9" w14:textId="e097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бітірушілеріне арналған жастар практикасын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2011 жылғы 30 мамырдағы N 16/1 қаулысы. Қарағанды облысы Балқаш қаласының Әділет басқармасында 2011 жылғы 29 маусымда N 8-4-236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нормативтік құқықтық актілерді мемлекеттік тіркеу Тізілімінде 8-4-220 нөмірімен тіркелген Приозерск қалалық мәслихаттың 2010 жылғы 23 желтоқсандағы 34 сессиясының "2011-2013 жылдарға арналған қалалық бюджет туралы" N 219/34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жұмыссыз азаматтарды жұмысқа орналастыру мүмкіндіктерін ұлғайтуда–колледждер, кәсіптік лицейлердің, жоғары оқу орындарының түлектерінің практикалық тәжірибе, білім алу және машықтану мақсатында,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Уәкілетті органға "Приозерск қаласының жұмыспен қамту және әлеуметтік бағдарламалар бөлімі" мемлекеттік мекемесі (бұдан әрі жұмыспен қамту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 оқу орындарының, колледждер мен кәсіптік лицейлердің түлектері арасында жұмыспен қамту бөлімінде тіркелген жұмыссыз жастарды жұмысқа орналастыру үшін жастар практикасын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 үшін кәсіптік дипломнан кейінгі практикасын ұйымдастыруға жұмыс берушімен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практикасын ұйымдастыру шараларын қаржыландыру 002 "Еңбекпен қамту бағдарламасы" бағдарламасының 102 "Халықты жұмыспен қамту саласында азаматтарды әлеуметтік қорғау жөніндегі қосымша шаралар" бағдарламашасында қарастырылған қалалық бюджет қаражаты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"Жастар практикасына" қабылданған тұлғалардың айлық еңбекақысы, қалалық бюджеттен бөлінген қаражат есебінен 20000 теңге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қолданысқа енгізіледі және 2011 жылдың 31 желтоқсанына дейін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 әкімі                     Е. Өтешев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