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76b9" w14:textId="e097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қаласының бітірушілеріне арналған жастар практикасын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2011 жылғы 30 мамырдағы N 16/1 қаулысы. Қарағанды облысы Балқаш қаласының Әділет басқармасында 2011 жылғы 29 маусымда N 8-4-236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нормативтік құқықтық актілерді мемлекеттік тіркеу Тізілімінде 8-4-220 нөмірімен тіркелген Приозерск қалалық мәслихаттың 2010 жылғы 23 желтоқсандағы 34 сессиясының "2011-2013 жылдарға арналған қалалық бюджет туралы" N 219/34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жұмыссыз азаматтарды жұмысқа орналастыру мүмкіндіктерін ұлғайтуда–колледждер, кәсіптік лицейлердің, жоғары оқу орындарының түлектерінің практикалық тәжірибе, білім алу және машықтану мақсатында,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Уәкілетті органға "Приозерск қаласының жұмыспен қамту және әлеуметтік бағдарламалар бөлімі" мемлекеттік мекемесі (бұдан әрі жұмыспен қамту бөлімі):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 оқу орындарының, колледждер мен кәсіптік лицейлердің түлектері арасында жұмыспен қамту бөлімінде тіркелген жұмыссыз жастарды жұмысқа орналастыру үшін жастар практикасын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Жұмыссыз жастар үшін кәсіптік дипломнан кейінгі практикасын ұйымдастыруға жұмыс берушімен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 практикасын ұйымдастыру шараларын қаржыландыру 002 "Еңбекпен қамту бағдарламасы" бағдарламасының 102 "Халықты жұмыспен қамту саласында азаматтарды әлеуметтік қорғау жөніндегі қосымша шаралар" бағдарламашасында қарастырылған қалалық бюджет қаражаты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"Жастар практикасына" қабылданған тұлғалардың айлық еңбекақысы, қалалық бюджеттен бөлінген қаражат есебінен 20000 теңге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Б.Ә. Қазиеваға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қолданысқа енгізіледі және 2011 жылдың 31 желтоқсанына дейін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Приозерск қаласы әкімі                     Е. Өтешев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