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5f7" w14:textId="a31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2010 жылғы 23 желтоқсандағы N 219/34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10 қарашадағы N 303/45 шешімі. Қарағанды облысы Балқаш қаласының Әділет басқармасында 2011 жылғы 30 қарашада N 8-4-253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2010 жылғы 23 желтоқсандағы  N 219/34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8-4-220 болып тіркелген, 2011 жылғы 04 ақпандағы N 014 (766) "Взгляд на события" газетінде жарияланған), оған Приозерск қалалық мәслихатының 2011 жылғы 30 наурыздағы N 236/38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8-4-231 болып тіркелген, 2011 жылғы 06 мамырдағы N 09 (218) "Приозерский вестник" газетінде жарияланған), Приозерск қалалық мәслихатының 2011 жылғы 01 маусымдағы N 257/40 "Приозерск қалалық мәслихатының 2010 жылғы 23 желтоқсандағы N 219/34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8-4-237 болып тіркелген, 2011 жылғы 12 шілдедегі  N 14 (223) "Приозерский вестник" газетінде жарияланған), Приозерск қалалық мәслихатының 2011 жылғы 19 қыркүйектегі N 296/43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8-4-245 болып тіркелген, 2011 жылғы 14 қазандағы N 120 (872) "Взгляд на события" газетінде жарияланған), Приозерск қалалық мәслихатының 2011 жылғы 14 қазандағы N 301/44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8-4-250 болып тіркелген, 2011 жылғы 07 қарашадағы N 130 (882) "Взгляд на события"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"2106097" сандары "2193816"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"109268" сандары "114625"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"742" сандары "915"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"2482" сандары "4052"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"1931367"сандары "2011986"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"2122119" сандары "2209838"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жылдың 1 қаңтарынан бастап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 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303/45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 қаржыландыру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