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9834" w14:textId="a8a9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қоғамдастықтың жиналысын (жиынын) өткізудің және шешімдерін қабылдаудың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2011 жылғы 29 маусымдағы N 297 шешімі. Қызылорда облысының Әділет департаментінде 2011 жылғы 02 тамызда N 4273 тіркелді. Күші жойылды - Қызылорда облыстық мәслихатының 2013 жылғы 21 тамыздағы N 140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облыстық мәслихатының 21.08.2013 N 140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</w:t>
      </w:r>
      <w:r>
        <w:rPr>
          <w:rFonts w:ascii="Times New Roman"/>
          <w:b w:val="false"/>
          <w:i w:val="false"/>
          <w:color w:val="000000"/>
          <w:sz w:val="28"/>
        </w:rPr>
        <w:t>Жергілікті қоғамдастықтың жиналысын (жиынын) өткізудің және шешімдерін қабылдаудың ережесі</w:t>
      </w:r>
      <w:r>
        <w:rPr>
          <w:rFonts w:ascii="Times New Roman"/>
          <w:b w:val="false"/>
          <w:i w:val="false"/>
          <w:color w:val="000000"/>
          <w:sz w:val="28"/>
        </w:rPr>
        <w:t>" 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облысында жергілікті қоғамдастықтар жиналысын (жиынын) өткізу және шешімдер қабылдау ережесін бекіту туралы" Қызылорда облыстық мәслихатының 2009 жылғы 26 маусымдағы N 163 шешімі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XXXХI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 М. Әбілқасымов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 Н. Құдайбергенов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297 шешімімен бекітілген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
Жергілікті қоғамдастықтың жиналысын (жиынын) өткізу және шешімдер қабылдау</w:t>
      </w:r>
      <w:r>
        <w:br/>
      </w:r>
      <w:r>
        <w:rPr>
          <w:rFonts w:ascii="Times New Roman"/>
          <w:b/>
          <w:i w:val="false"/>
          <w:color w:val="000000"/>
        </w:rPr>
        <w:t>
      ЕРЕЖЕСІ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Жергілікті қоғамдастықтың жиналысын (жиынын) өткізудің және шешімдерін қабылдаудың тәртібін айқындайтын осы Ереже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Жергілікті қоғамдастықтың жиналысы (жиыны) (бұдан әрі-Жиналыс) әкімшілік-аумақ шегінде тұратын тұрғындардың тікелей пікір білдіруінің бір түрі болып табылады және жергілікті маңыздағы мәселелерді талқылау үшін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мүшелері жиналысқа өзі қатысады және олардың әрқайсысы бір дауысқа ие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азаматын жергілікті қоғамдастық мүшесі ретінде тану үшін оның жергілікті өзін-өзі басқару жүзеге асырылатын әкімшілік-аумақтық бірліктің аумағында тұрғылықты жері бойынша тіркелу фактісі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аумағында тұрақты тұратын жері бар шетелдіктер мен азаматтығы жоқ адамдар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халықаралық шартта белгіленген шектерде жергілікті өзін-өзі басқаруды жүзеге асыруға қатысады.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Жиналыс өткізудің бастамашылары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Жиналысын өткізуге: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мүшелері;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тиісті мәслихат;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тиісті әкім бастамашы болуы мүмкін.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Жиналысты тағайындаудың және өткізудің тәртібі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Жиналыс ол туралы жазбаша ұсыныс (шешім) жергілікті өзін-өзі басқару органдарына енгізілген күннен бастап 30 күнтізбелік күннен кешіктірілмей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Жиналыстың өтетін күні мен орны, оның қарауына енгізілетін мәселелер, сондай-ақ, олар бойынша қабылданған шешімдер бұқаралық ақпарат құралдарында жариялануға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Жиналысты жүргізу үшін оған қатысушылардың қалауы бойынша төрағадан, хатшыдан және басқа да адамдардан тұратын төралқа сайланады.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Жиналыстың төралқасының құрамын сайлау, күн тәртібін және оны өткізу регламентін бекіту Жиналысты өткізу бастамашысының немесе Жиналысқа қатысушылардың ұсынысы бойынша қатысушылардың көпшілік даусымен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Жиналыс төрағасы жергілікті өзін-өзі басқару органдарымен және олардың лауазымды тұлғаларымен өзара қатынаста Жиналыс атынан сөйлейтін өкілетті тұлға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мүшесі Жиналыс өткізу кезінде жергілікті өзін-өзі басқаруды жүргізуге байланысты мәселелер көтеріп, ұсыныстар енгізе алады.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Жиналыстың шешімдерін қабылдау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Жиналыстың шешімдері қатысушылардың көпшілік даусымен қабылданады және хаттамамен рәсімделеді.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Хаттамада Жиналыстың өткізілген күні мен орны, оның жұмысына қатысқан жергілікті қоғамдастық мүшелерінің саны және онда қабылданған шешімдер көрсетіліп, оған Жиналыс төрағасы және хатшысы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Жиналыстың шешімдері ашық немесе жасырын дауыс беру арқылы қабылдануы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Жиналыста қабылданған шешімдер қандай да бір мемлекеттік билік органдарының, олардың лауазымды тұлғаларының немесе жергілікті өзін-өзі басқару органдарының бекітуін қажет етпейді және жергілікті өзін-өзі басқару органына жіберілуі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Жиналыста қабылданған шешіммен келіспеген жағдайда қоғамдастық мүшелері немесе басқа тұлғалар Қазақстан Республикасының қолданыстағы заңнамалары тәртібімен сәйкес оған шағым бере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Жиналысты дайындауды және өткізуді қаржыландыру жергілікті қоғамдастық қаражатының есебінен жүзеге асырылады.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