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e298" w14:textId="613e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09 қарашадағы N 372 шешімі. Қызылорда облысының Әділет департаментінде 2011 жылы 23 қарашада N 10-7-146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желтоқсанындағы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"5 951 728" деген сандар "6 022 486" деген сандармен ауыстырылсын;</w:t>
      </w:r>
      <w:r>
        <w:br/>
      </w:r>
      <w:r>
        <w:rPr>
          <w:rFonts w:ascii="Times New Roman"/>
          <w:b w:val="false"/>
          <w:i w:val="false"/>
          <w:color w:val="000000"/>
          <w:sz w:val="28"/>
        </w:rPr>
        <w:t>
      "4 986 360" деген сандар "5 057 118"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"6 237 041" деген сандар "6 307 799"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ХХХХІV сессиясының төрағасы                 Т.ҚАЛДЫБАЕВ</w:t>
      </w:r>
    </w:p>
    <w:p>
      <w:pPr>
        <w:spacing w:after="0"/>
        <w:ind w:left="0"/>
        <w:jc w:val="both"/>
      </w:pPr>
      <w:r>
        <w:rPr>
          <w:rFonts w:ascii="Times New Roman"/>
          <w:b w:val="false"/>
          <w:i/>
          <w:color w:val="000000"/>
          <w:sz w:val="28"/>
        </w:rPr>
        <w:t>      Аудандық Мәслихат хатшысы                       С.ДҮЙСЕБЕКОВ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9 қарашадағы</w:t>
      </w:r>
      <w:r>
        <w:br/>
      </w:r>
      <w:r>
        <w:rPr>
          <w:rFonts w:ascii="Times New Roman"/>
          <w:b w:val="false"/>
          <w:i w:val="false"/>
          <w:color w:val="000000"/>
          <w:sz w:val="28"/>
        </w:rPr>
        <w:t>
      кезектен тыс XXXXІV сессиясының</w:t>
      </w:r>
      <w:r>
        <w:br/>
      </w:r>
      <w:r>
        <w:rPr>
          <w:rFonts w:ascii="Times New Roman"/>
          <w:b w:val="false"/>
          <w:i w:val="false"/>
          <w:color w:val="000000"/>
          <w:sz w:val="28"/>
        </w:rPr>
        <w:t>
      N 372 шешіміне 1-қосымша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w:t>
      </w:r>
      <w:r>
        <w:br/>
      </w:r>
      <w:r>
        <w:rPr>
          <w:rFonts w:ascii="Times New Roman"/>
          <w:b w:val="false"/>
          <w:i w:val="false"/>
          <w:color w:val="000000"/>
          <w:sz w:val="28"/>
        </w:rPr>
        <w:t>
      N 277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54"/>
        <w:gridCol w:w="654"/>
        <w:gridCol w:w="9548"/>
        <w:gridCol w:w="1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6022486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784"/>
        <w:gridCol w:w="784"/>
        <w:gridCol w:w="8371"/>
        <w:gridCol w:w="1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