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27ca" w14:textId="86c2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аудандық мәслихаттың 2010 жылғы 24 желтоқсандағы кезекті ХХІХ сессиясының N 286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2011 жылғы 15 шілдедегі N 328 шешімі. Қызылорда облысының Әділет департаментінде 2011 жылы 28 шілдеде N 10-8-151 тіркелді. Күші жойылды - Қызылорда облысы Сырдария аудандық мәслихатының 2012 жылғы 20 наурыздағы N 37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2012.03.20 N 37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Қазақстан Республикасының 2008 жылғы 04 желтоқсандағы "</w:t>
      </w:r>
      <w:r>
        <w:rPr>
          <w:rFonts w:ascii="Times New Roman"/>
          <w:b w:val="false"/>
          <w:i w:val="false"/>
          <w:color w:val="000000"/>
          <w:sz w:val="28"/>
        </w:rPr>
        <w:t>Қазақстан Республикасының Бюджет Кодексін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аудандық мәслихаттың 2010 жылғы 24 желтоқсандағы кезекті ХХІХ сессиясының </w:t>
      </w:r>
      <w:r>
        <w:rPr>
          <w:rFonts w:ascii="Times New Roman"/>
          <w:b w:val="false"/>
          <w:i w:val="false"/>
          <w:color w:val="000000"/>
          <w:sz w:val="28"/>
        </w:rPr>
        <w:t>N 286</w:t>
      </w:r>
      <w:r>
        <w:rPr>
          <w:rFonts w:ascii="Times New Roman"/>
          <w:b w:val="false"/>
          <w:i w:val="false"/>
          <w:color w:val="000000"/>
          <w:sz w:val="28"/>
        </w:rPr>
        <w:t xml:space="preserve"> шешіміне (нормативтік құқықтық актілерді мемлекеттік Тіркеу тізілімінде N 10-8-140 нөмірімен тіркелген, 2011 жылғы 12 қаңтарда "Тіршілік тынысы" газетінің N4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1-тармақтағы:</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"4 348 637" саны "4 498 637" санымен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"4 771 104" саны "4 921 104"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аудан әкімінің орынбасары Қ.Сәрсенбаевқа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кезекті ХХХVIІ</w:t>
      </w:r>
      <w:r>
        <w:br/>
      </w:r>
      <w:r>
        <w:rPr>
          <w:rFonts w:ascii="Times New Roman"/>
          <w:b w:val="false"/>
          <w:i w:val="false"/>
          <w:color w:val="000000"/>
          <w:sz w:val="28"/>
        </w:rPr>
        <w:t>
</w:t>
      </w:r>
      <w:r>
        <w:rPr>
          <w:rFonts w:ascii="Times New Roman"/>
          <w:b w:val="false"/>
          <w:i/>
          <w:color w:val="000000"/>
          <w:sz w:val="28"/>
        </w:rPr>
        <w:t>      сессиясының төрағасы                            С. Каюпов</w:t>
      </w:r>
    </w:p>
    <w:p>
      <w:pPr>
        <w:spacing w:after="0"/>
        <w:ind w:left="0"/>
        <w:jc w:val="both"/>
      </w:pPr>
      <w:r>
        <w:rPr>
          <w:rFonts w:ascii="Times New Roman"/>
          <w:b w:val="false"/>
          <w:i/>
          <w:color w:val="000000"/>
          <w:sz w:val="28"/>
        </w:rPr>
        <w:t>      Аудандық мәслихат хатшысы                       А. Атақаев</w:t>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15 шілдедегі кезекті XXXVII</w:t>
      </w:r>
      <w:r>
        <w:br/>
      </w:r>
      <w:r>
        <w:rPr>
          <w:rFonts w:ascii="Times New Roman"/>
          <w:b w:val="false"/>
          <w:i w:val="false"/>
          <w:color w:val="000000"/>
          <w:sz w:val="28"/>
        </w:rPr>
        <w:t>
      сессиясының N 328 шешіміне</w:t>
      </w:r>
      <w:r>
        <w:br/>
      </w:r>
      <w:r>
        <w:rPr>
          <w:rFonts w:ascii="Times New Roman"/>
          <w:b w:val="false"/>
          <w:i w:val="false"/>
          <w:color w:val="000000"/>
          <w:sz w:val="28"/>
        </w:rPr>
        <w:t>
      1 - 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кезекті ХХІХ сессиясының N 286 шешіміне</w:t>
      </w:r>
      <w:r>
        <w:br/>
      </w:r>
      <w:r>
        <w:rPr>
          <w:rFonts w:ascii="Times New Roman"/>
          <w:b w:val="false"/>
          <w:i w:val="false"/>
          <w:color w:val="000000"/>
          <w:sz w:val="28"/>
        </w:rPr>
        <w:t>
      1 - қосымша</w:t>
      </w:r>
    </w:p>
    <w:bookmarkStart w:name="z6" w:id="1"/>
    <w:p>
      <w:pPr>
        <w:spacing w:after="0"/>
        <w:ind w:left="0"/>
        <w:jc w:val="left"/>
      </w:pPr>
      <w:r>
        <w:rPr>
          <w:rFonts w:ascii="Times New Roman"/>
          <w:b/>
          <w:i w:val="false"/>
          <w:color w:val="000000"/>
        </w:rPr>
        <w:t xml:space="preserve">        
2011 жылға арналған аудандық бюджет</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04"/>
        <w:gridCol w:w="821"/>
        <w:gridCol w:w="648"/>
        <w:gridCol w:w="821"/>
        <w:gridCol w:w="7664"/>
        <w:gridCol w:w="1919"/>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4498637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1728140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117170</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1449698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1429297</w:t>
            </w:r>
          </w:p>
        </w:tc>
      </w:tr>
      <w:tr>
        <w:trPr>
          <w:trHeight w:val="2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1428697</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14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1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2693880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2693880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2693880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277397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742277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1674206</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4921104</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393007</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351965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27714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115704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74108</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41179</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208547</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177906</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30641</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17873</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17873</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16373</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23169</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23169</w:t>
            </w:r>
          </w:p>
        </w:tc>
      </w:tr>
      <w:tr>
        <w:trPr>
          <w:trHeight w:val="7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22319</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1927</w:t>
            </w:r>
          </w:p>
        </w:tc>
      </w:tr>
      <w:tr>
        <w:trPr>
          <w:trHeight w:val="2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1673</w:t>
            </w:r>
          </w:p>
        </w:tc>
      </w:tr>
      <w:tr>
        <w:trPr>
          <w:trHeight w:val="2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1673</w:t>
            </w:r>
          </w:p>
        </w:tc>
      </w:tr>
      <w:tr>
        <w:trPr>
          <w:trHeight w:val="2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w:t>
            </w:r>
          </w:p>
        </w:tc>
      </w:tr>
      <w:tr>
        <w:trPr>
          <w:trHeight w:val="2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1145</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1145</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1145</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2436546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және оқыту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326999</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15318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311681</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299125</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2062248</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2061144</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1956381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саласындағы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47299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47299</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16307</w:t>
            </w:r>
          </w:p>
        </w:tc>
      </w:tr>
      <w:tr>
        <w:trPr>
          <w:trHeight w:val="6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6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236851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213191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және әлеуметтік бағдарламалар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213191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r>
      <w:tr>
        <w:trPr>
          <w:trHeight w:val="10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21517</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6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59274</w:t>
            </w:r>
          </w:p>
        </w:tc>
      </w:tr>
      <w:tr>
        <w:trPr>
          <w:trHeight w:val="6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23660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23660</w:t>
            </w:r>
          </w:p>
        </w:tc>
      </w:tr>
      <w:tr>
        <w:trPr>
          <w:trHeight w:val="6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961626</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63240</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5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62143</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719081</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8055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8635</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702391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701891</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642281</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179305</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126205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103544</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45871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p>
        </w:tc>
      </w:tr>
      <w:tr>
        <w:trPr>
          <w:trHeight w:val="2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377499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160151</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157102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157102</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110982</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33159</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7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77823</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77823</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77823</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53041</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42502</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ақпараттық кеңiстiктi ұйымдастыру жөнiндегi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53325</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10704</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17049</w:t>
            </w:r>
          </w:p>
        </w:tc>
      </w:tr>
      <w:tr>
        <w:trPr>
          <w:trHeight w:val="6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25572</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79736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43863</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20204</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6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5911</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17748</w:t>
            </w:r>
          </w:p>
        </w:tc>
      </w:tr>
      <w:tr>
        <w:trPr>
          <w:trHeight w:val="5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13753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13753</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22120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22120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26015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26015</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13768</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12247</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299623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297623</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36768</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36768</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260855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2000</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32476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9884</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9884</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22592</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4680</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r>
      <w:tr>
        <w:trPr>
          <w:trHeight w:val="6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11912</w:t>
            </w:r>
          </w:p>
        </w:tc>
      </w:tr>
      <w:tr>
        <w:trPr>
          <w:trHeight w:val="7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1235</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70754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73306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34300</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6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39006</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39006</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операциялар бойынша сальдо</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-493221</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-493221</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73306</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2552</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422741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