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342c" w14:textId="a0f3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10 наурыздағы N 1360 қаулысы. Қызылорда облысының Әділет департаментінде 2011 жылы 31 наурызда N 10-9-198 тіркелді. Күші жойылды - Қызылорда облысы Шиелі ауданы әкімдігінің 2012 жылғы 14 қыркүйектегі N 2050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2012.09.14 N 2050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Республикасындағы жергілікті мемлекеттік басқару және өзін-өзі </w:t>
      </w:r>
      <w:r>
        <w:rPr>
          <w:rFonts w:ascii="Times New Roman"/>
          <w:b w:val="false"/>
          <w:i w:val="false"/>
          <w:color w:val="000000"/>
          <w:sz w:val="28"/>
        </w:rPr>
        <w:t>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мүгедектердi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ауданындағы жұмыс орындарының жалпы санының үш пайызы мөлшерiнде мүгедектер үшiн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жұмыспен қамту және әлеуметтiк бағдарламалар бөлiмi" мемлекеттiк мекемесi квотаға сәйкес жұмысқа орналасу үшiн мүгедектердi жұмыс орындарына жiберудi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                          Н. НӘЛІБАЕВ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