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d1a9" w14:textId="479d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қалалық бюджет туралы</w:t>
      </w:r>
    </w:p>
    <w:p>
      <w:pPr>
        <w:spacing w:after="0"/>
        <w:ind w:left="0"/>
        <w:jc w:val="both"/>
      </w:pPr>
      <w:r>
        <w:rPr>
          <w:rFonts w:ascii="Times New Roman"/>
          <w:b w:val="false"/>
          <w:i w:val="false"/>
          <w:color w:val="000000"/>
          <w:sz w:val="28"/>
        </w:rPr>
        <w:t>Маңғыстау облысы Ақтау қалалық мәслихатының 2011 жылғы 12 желтоқсандағы № 50/440 шешімі. Маңғыстау облысының Әділет департаментінде 2011 жылғы 28 желтоқсанда № 11-1-169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Республикасының 2001 жылғы 23 қантардағы № 148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облыстық мәслихаттың 2011 жылғы 6 желтоқсандағы № 39/448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23 желтоқсандағы № 2116 болып тіркелген)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мынадай көлемде бекітілсін:</w:t>
      </w:r>
      <w:r>
        <w:br/>
      </w:r>
      <w:r>
        <w:rPr>
          <w:rFonts w:ascii="Times New Roman"/>
          <w:b w:val="false"/>
          <w:i w:val="false"/>
          <w:color w:val="000000"/>
          <w:sz w:val="28"/>
        </w:rPr>
        <w:t>
      1) кірістер – 15 756 335 мың теңге, оның ішінде:</w:t>
      </w:r>
      <w:r>
        <w:br/>
      </w:r>
      <w:r>
        <w:rPr>
          <w:rFonts w:ascii="Times New Roman"/>
          <w:b w:val="false"/>
          <w:i w:val="false"/>
          <w:color w:val="000000"/>
          <w:sz w:val="28"/>
        </w:rPr>
        <w:t>
      салықтық түсімдер бойынша – 11 573 035 мың теңге;</w:t>
      </w:r>
      <w:r>
        <w:br/>
      </w:r>
      <w:r>
        <w:rPr>
          <w:rFonts w:ascii="Times New Roman"/>
          <w:b w:val="false"/>
          <w:i w:val="false"/>
          <w:color w:val="000000"/>
          <w:sz w:val="28"/>
        </w:rPr>
        <w:t>
      салықтық емес түсімдер бойынша – 431 027 мың теңге;</w:t>
      </w:r>
      <w:r>
        <w:br/>
      </w:r>
      <w:r>
        <w:rPr>
          <w:rFonts w:ascii="Times New Roman"/>
          <w:b w:val="false"/>
          <w:i w:val="false"/>
          <w:color w:val="000000"/>
          <w:sz w:val="28"/>
        </w:rPr>
        <w:t>
      негізгі капиталды сатудан түсетін түсімдер – 484 417 мың теңге;</w:t>
      </w:r>
      <w:r>
        <w:br/>
      </w:r>
      <w:r>
        <w:rPr>
          <w:rFonts w:ascii="Times New Roman"/>
          <w:b w:val="false"/>
          <w:i w:val="false"/>
          <w:color w:val="000000"/>
          <w:sz w:val="28"/>
        </w:rPr>
        <w:t>
      трансферттер түсімі бойынша – 3 267 856 теңге;</w:t>
      </w:r>
      <w:r>
        <w:br/>
      </w:r>
      <w:r>
        <w:rPr>
          <w:rFonts w:ascii="Times New Roman"/>
          <w:b w:val="false"/>
          <w:i w:val="false"/>
          <w:color w:val="000000"/>
          <w:sz w:val="28"/>
        </w:rPr>
        <w:t>
</w:t>
      </w:r>
      <w:r>
        <w:rPr>
          <w:rFonts w:ascii="Times New Roman"/>
          <w:b w:val="false"/>
          <w:i w:val="false"/>
          <w:color w:val="000000"/>
          <w:sz w:val="28"/>
        </w:rPr>
        <w:t>
      2) шығындар – 15 912 736,7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3 537 500 мың теңге, соның ішінде:</w:t>
      </w:r>
      <w:r>
        <w:br/>
      </w:r>
      <w:r>
        <w:rPr>
          <w:rFonts w:ascii="Times New Roman"/>
          <w:b w:val="false"/>
          <w:i w:val="false"/>
          <w:color w:val="000000"/>
          <w:sz w:val="28"/>
        </w:rPr>
        <w:t>
      бюджеттік кредиттер – 3 537 500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166 430 теңге, соның ішінде:</w:t>
      </w:r>
      <w:r>
        <w:br/>
      </w:r>
      <w:r>
        <w:rPr>
          <w:rFonts w:ascii="Times New Roman"/>
          <w:b w:val="false"/>
          <w:i w:val="false"/>
          <w:color w:val="000000"/>
          <w:sz w:val="28"/>
        </w:rPr>
        <w:t>
      қаржы активтерiн сатып алу – 166 430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3 860 331,7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3 860 331,7 мың теңге, соның ішінде:</w:t>
      </w:r>
      <w:r>
        <w:br/>
      </w:r>
      <w:r>
        <w:rPr>
          <w:rFonts w:ascii="Times New Roman"/>
          <w:b w:val="false"/>
          <w:i w:val="false"/>
          <w:color w:val="000000"/>
          <w:sz w:val="28"/>
        </w:rPr>
        <w:t>
      қарыздар түсімі – 3 537 500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322 831,7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Ақтау қалалық  мәслихатының 2012.04.12 </w:t>
      </w:r>
      <w:r>
        <w:rPr>
          <w:rFonts w:ascii="Times New Roman"/>
          <w:b w:val="false"/>
          <w:i w:val="false"/>
          <w:color w:val="000000"/>
          <w:sz w:val="28"/>
        </w:rPr>
        <w:t>№ 2/14</w:t>
      </w:r>
      <w:r>
        <w:rPr>
          <w:rFonts w:ascii="Times New Roman"/>
          <w:b w:val="false"/>
          <w:i w:val="false"/>
          <w:color w:val="ff0000"/>
          <w:sz w:val="28"/>
        </w:rPr>
        <w:t xml:space="preserve"> (2012.01.01 бастап қолданысқа енгізіледі); 2012.09.12 </w:t>
      </w:r>
      <w:r>
        <w:rPr>
          <w:rFonts w:ascii="Times New Roman"/>
          <w:b w:val="false"/>
          <w:i w:val="false"/>
          <w:color w:val="000000"/>
          <w:sz w:val="28"/>
        </w:rPr>
        <w:t>№ 6/59</w:t>
      </w:r>
      <w:r>
        <w:rPr>
          <w:rFonts w:ascii="Times New Roman"/>
          <w:b w:val="false"/>
          <w:i w:val="false"/>
          <w:color w:val="ff0000"/>
          <w:sz w:val="28"/>
        </w:rPr>
        <w:t xml:space="preserve"> (2012.01.01 бастап қолданысқа енгізіледі); 2012.11.23 </w:t>
      </w:r>
      <w:r>
        <w:rPr>
          <w:rFonts w:ascii="Times New Roman"/>
          <w:b w:val="false"/>
          <w:i w:val="false"/>
          <w:color w:val="000000"/>
          <w:sz w:val="28"/>
        </w:rPr>
        <w:t xml:space="preserve">№ 7/69 </w:t>
      </w:r>
      <w:r>
        <w:rPr>
          <w:rFonts w:ascii="Times New Roman"/>
          <w:b w:val="false"/>
          <w:i w:val="false"/>
          <w:color w:val="ff0000"/>
          <w:sz w:val="28"/>
        </w:rPr>
        <w:t xml:space="preserve">(2012.01.01 бастап қолданысқа енгізіледі); 2012.12.10 </w:t>
      </w:r>
      <w:r>
        <w:rPr>
          <w:rFonts w:ascii="Times New Roman"/>
          <w:b w:val="false"/>
          <w:i w:val="false"/>
          <w:color w:val="000000"/>
          <w:sz w:val="28"/>
        </w:rPr>
        <w:t xml:space="preserve">№ 8/84 </w:t>
      </w:r>
      <w:r>
        <w:rPr>
          <w:rFonts w:ascii="Times New Roman"/>
          <w:b w:val="false"/>
          <w:i w:val="false"/>
          <w:color w:val="ff0000"/>
          <w:sz w:val="28"/>
        </w:rPr>
        <w:t xml:space="preserve">(2012.01.01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2. Салықтық түсімдер бойынша қалалық бюджетке кірістерді бөлу нормативтері төмендегідей мөлшерде белгіленгені ескерілсін:</w:t>
      </w:r>
      <w:r>
        <w:br/>
      </w:r>
      <w:r>
        <w:rPr>
          <w:rFonts w:ascii="Times New Roman"/>
          <w:b w:val="false"/>
          <w:i w:val="false"/>
          <w:color w:val="000000"/>
          <w:sz w:val="28"/>
        </w:rPr>
        <w:t>
      төлем көзінен ұсталатын кірістен алынатын жеке табыс салығы – 23,6 пайыз;</w:t>
      </w:r>
      <w:r>
        <w:br/>
      </w:r>
      <w:r>
        <w:rPr>
          <w:rFonts w:ascii="Times New Roman"/>
          <w:b w:val="false"/>
          <w:i w:val="false"/>
          <w:color w:val="000000"/>
          <w:sz w:val="28"/>
        </w:rPr>
        <w:t>
      әлеуметтік салық – 23,8 пайыз;</w:t>
      </w:r>
      <w:r>
        <w:br/>
      </w:r>
      <w:r>
        <w:rPr>
          <w:rFonts w:ascii="Times New Roman"/>
          <w:b w:val="false"/>
          <w:i w:val="false"/>
          <w:color w:val="000000"/>
          <w:sz w:val="28"/>
        </w:rPr>
        <w:t>
      төлем көзі болып табылмайтын кірістерден жеке табыс салығы – 100 пайыз»;</w:t>
      </w:r>
      <w:r>
        <w:br/>
      </w:r>
      <w:r>
        <w:rPr>
          <w:rFonts w:ascii="Times New Roman"/>
          <w:b w:val="false"/>
          <w:i w:val="false"/>
          <w:color w:val="000000"/>
          <w:sz w:val="28"/>
        </w:rPr>
        <w:t>
      бір жолғы талондар бойынша қызметін іске асырушы жеке тұлғалардан жеке табыс салығы – 100 пайыз;</w:t>
      </w:r>
      <w:r>
        <w:br/>
      </w:r>
      <w:r>
        <w:rPr>
          <w:rFonts w:ascii="Times New Roman"/>
          <w:b w:val="false"/>
          <w:i w:val="false"/>
          <w:color w:val="000000"/>
          <w:sz w:val="28"/>
        </w:rPr>
        <w:t>
      төлем көзі болып табылатын шетел азаматтары табыстарынан жеке табыс салығы – 14,5 пайыз;</w:t>
      </w:r>
      <w:r>
        <w:br/>
      </w:r>
      <w:r>
        <w:rPr>
          <w:rFonts w:ascii="Times New Roman"/>
          <w:b w:val="false"/>
          <w:i w:val="false"/>
          <w:color w:val="000000"/>
          <w:sz w:val="28"/>
        </w:rPr>
        <w:t>
      төлем көзі болып табылмайтын шетел азаматтары табыстарынан жеке табыс салығы – 100 пайыз.</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Ақтау қалалық  мәслихатының 2012.04.12 </w:t>
      </w:r>
      <w:r>
        <w:rPr>
          <w:rFonts w:ascii="Times New Roman"/>
          <w:b w:val="false"/>
          <w:i w:val="false"/>
          <w:color w:val="000000"/>
          <w:sz w:val="28"/>
        </w:rPr>
        <w:t>№ 2/14</w:t>
      </w:r>
      <w:r>
        <w:rPr>
          <w:rFonts w:ascii="Times New Roman"/>
          <w:b w:val="false"/>
          <w:i w:val="false"/>
          <w:color w:val="ff0000"/>
          <w:sz w:val="28"/>
        </w:rPr>
        <w:t xml:space="preserve"> (2012.01.01 бастап қолданысқа енгізіледі); 2012.09.12 </w:t>
      </w:r>
      <w:r>
        <w:rPr>
          <w:rFonts w:ascii="Times New Roman"/>
          <w:b w:val="false"/>
          <w:i w:val="false"/>
          <w:color w:val="000000"/>
          <w:sz w:val="28"/>
        </w:rPr>
        <w:t>№ 6/59</w:t>
      </w:r>
      <w:r>
        <w:rPr>
          <w:rFonts w:ascii="Times New Roman"/>
          <w:b w:val="false"/>
          <w:i w:val="false"/>
          <w:color w:val="ff0000"/>
          <w:sz w:val="28"/>
        </w:rPr>
        <w:t xml:space="preserve"> (2012.01.01 бастап қолданысқа енгізіледі); 2012.12.10 </w:t>
      </w:r>
      <w:r>
        <w:rPr>
          <w:rFonts w:ascii="Times New Roman"/>
          <w:b w:val="false"/>
          <w:i w:val="false"/>
          <w:color w:val="000000"/>
          <w:sz w:val="28"/>
        </w:rPr>
        <w:t xml:space="preserve">№ 8/84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Қалалық бюджеттен бөлінетін, азаматтардың жекелеген санаттарына берілетін әлеуметтік төлемдер келесі мөлшерде бекітілсін:</w:t>
      </w:r>
      <w:r>
        <w:br/>
      </w:r>
      <w:r>
        <w:rPr>
          <w:rFonts w:ascii="Times New Roman"/>
          <w:b w:val="false"/>
          <w:i w:val="false"/>
          <w:color w:val="000000"/>
          <w:sz w:val="28"/>
        </w:rPr>
        <w:t>
</w:t>
      </w:r>
      <w:r>
        <w:rPr>
          <w:rFonts w:ascii="Times New Roman"/>
          <w:b w:val="false"/>
          <w:i w:val="false"/>
          <w:color w:val="000000"/>
          <w:sz w:val="28"/>
        </w:rPr>
        <w:t>
      1) 1,5 айлық есептік көрсеткіш мөлшерінде тоқсан сайынғы әлеуметтік көмек:</w:t>
      </w:r>
      <w:r>
        <w:br/>
      </w:r>
      <w:r>
        <w:rPr>
          <w:rFonts w:ascii="Times New Roman"/>
          <w:b w:val="false"/>
          <w:i w:val="false"/>
          <w:color w:val="000000"/>
          <w:sz w:val="28"/>
        </w:rPr>
        <w:t>
      асыраушысынан айырылу жағдайы бойынша мемлекеттік әлеуметтік жәрдемақы алушылар (балаларға);</w:t>
      </w:r>
      <w:r>
        <w:br/>
      </w:r>
      <w:r>
        <w:rPr>
          <w:rFonts w:ascii="Times New Roman"/>
          <w:b w:val="false"/>
          <w:i w:val="false"/>
          <w:color w:val="000000"/>
          <w:sz w:val="28"/>
        </w:rPr>
        <w:t>
      мүгедектігі бойынша мемлекеттік әлеуметтік жәрдемақы алушылар;</w:t>
      </w:r>
      <w:r>
        <w:br/>
      </w:r>
      <w:r>
        <w:rPr>
          <w:rFonts w:ascii="Times New Roman"/>
          <w:b w:val="false"/>
          <w:i w:val="false"/>
          <w:color w:val="000000"/>
          <w:sz w:val="28"/>
        </w:rPr>
        <w:t>
</w:t>
      </w:r>
      <w:r>
        <w:rPr>
          <w:rFonts w:ascii="Times New Roman"/>
          <w:b w:val="false"/>
          <w:i w:val="false"/>
          <w:color w:val="000000"/>
          <w:sz w:val="28"/>
        </w:rPr>
        <w:t>
      2) 5 айлық есептік көрсеткіш мөлшерінде үйде тәрбиеленетін және оқитын мүгедек балаларға ай сайынғы әлеуметтік көмек;</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мерекелері мен атаулы күндер құрметіне бір жолғы әлеуметтік көмек:</w:t>
      </w:r>
      <w:r>
        <w:br/>
      </w:r>
      <w:r>
        <w:rPr>
          <w:rFonts w:ascii="Times New Roman"/>
          <w:b w:val="false"/>
          <w:i w:val="false"/>
          <w:color w:val="000000"/>
          <w:sz w:val="28"/>
        </w:rPr>
        <w:t>
      Ұлы Жеңіс күніне (9 мамыр):</w:t>
      </w:r>
      <w:r>
        <w:br/>
      </w:r>
      <w:r>
        <w:rPr>
          <w:rFonts w:ascii="Times New Roman"/>
          <w:b w:val="false"/>
          <w:i w:val="false"/>
          <w:color w:val="000000"/>
          <w:sz w:val="28"/>
        </w:rPr>
        <w:t>
      Ұлы Отан соғысына қатысушылары және мүгедектеріне 100 000 теңге мөлшерінде;</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адамдарға 60 000 теңге мөлшерінде;</w:t>
      </w:r>
      <w:r>
        <w:br/>
      </w:r>
      <w:r>
        <w:rPr>
          <w:rFonts w:ascii="Times New Roman"/>
          <w:b w:val="false"/>
          <w:i w:val="false"/>
          <w:color w:val="000000"/>
          <w:sz w:val="28"/>
        </w:rPr>
        <w:t>
      жеңілдіктер мен кепілдіктер жағынан Ұлы Отан соғысына қатысушыларына теңестірілген адамдарға 50 000 теңге мөлшерінде;</w:t>
      </w:r>
      <w:r>
        <w:br/>
      </w:r>
      <w:r>
        <w:rPr>
          <w:rFonts w:ascii="Times New Roman"/>
          <w:b w:val="false"/>
          <w:i w:val="false"/>
          <w:color w:val="000000"/>
          <w:sz w:val="28"/>
        </w:rPr>
        <w:t>
      Ұлы Отан соғысы жылдарында қаза тапқан әскерлердің жесірлеріне және екінші рет некеде тұрмағандарға 40 000 теңге көлемінде;</w:t>
      </w:r>
      <w:r>
        <w:br/>
      </w:r>
      <w:r>
        <w:rPr>
          <w:rFonts w:ascii="Times New Roman"/>
          <w:b w:val="false"/>
          <w:i w:val="false"/>
          <w:color w:val="000000"/>
          <w:sz w:val="28"/>
        </w:rPr>
        <w:t>
      Тылдағы қажырлы еңбегі үшін бұрынғы КСР Одағының ордендерімен және медальдарымен наградталған адамдарға және 1941 жылғы 22 маусым мен 1945 жылғы 9 мамыр аралығында 6 айдан кем емес жұмыс істегендері туралы мұрағаттық анықтамасы немесе еңбек кітапшасында жазбасы бар тыл еңбеккерлеріне 10 000 теңге мөлшерінде;</w:t>
      </w:r>
      <w:r>
        <w:br/>
      </w:r>
      <w:r>
        <w:rPr>
          <w:rFonts w:ascii="Times New Roman"/>
          <w:b w:val="false"/>
          <w:i w:val="false"/>
          <w:color w:val="000000"/>
          <w:sz w:val="28"/>
        </w:rPr>
        <w:t>
      жеңілдіктер мен кепілдіктер жөнінен соғысқа қатысушыларға теңестірілген адамдардың басқа да санаттарына,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 10 000 теңге мөлшерінде;</w:t>
      </w:r>
      <w:r>
        <w:br/>
      </w:r>
      <w:r>
        <w:rPr>
          <w:rFonts w:ascii="Times New Roman"/>
          <w:b w:val="false"/>
          <w:i w:val="false"/>
          <w:color w:val="000000"/>
          <w:sz w:val="28"/>
        </w:rPr>
        <w:t>
      1988-1989 жылдардағы Чернобыль АЭС-ін жоюға қатысушыларға 20 000 теңге мөлшерінде;</w:t>
      </w:r>
      <w:r>
        <w:br/>
      </w:r>
      <w:r>
        <w:rPr>
          <w:rFonts w:ascii="Times New Roman"/>
          <w:b w:val="false"/>
          <w:i w:val="false"/>
          <w:color w:val="000000"/>
          <w:sz w:val="28"/>
        </w:rPr>
        <w:t>
      Қарттар күніне (1 қазан):</w:t>
      </w:r>
      <w:r>
        <w:br/>
      </w:r>
      <w:r>
        <w:rPr>
          <w:rFonts w:ascii="Times New Roman"/>
          <w:b w:val="false"/>
          <w:i w:val="false"/>
          <w:color w:val="000000"/>
          <w:sz w:val="28"/>
        </w:rPr>
        <w:t>
      70 жастан асқан жалғызілікті зейнеткерлерге 2 айлық есептік көрсеткіш мөлшерінде;</w:t>
      </w:r>
      <w:r>
        <w:br/>
      </w:r>
      <w:r>
        <w:rPr>
          <w:rFonts w:ascii="Times New Roman"/>
          <w:b w:val="false"/>
          <w:i w:val="false"/>
          <w:color w:val="000000"/>
          <w:sz w:val="28"/>
        </w:rPr>
        <w:t>
      Мүгедектер күніне (қазанның екінші жексенбісі):</w:t>
      </w:r>
      <w:r>
        <w:br/>
      </w:r>
      <w:r>
        <w:rPr>
          <w:rFonts w:ascii="Times New Roman"/>
          <w:b w:val="false"/>
          <w:i w:val="false"/>
          <w:color w:val="000000"/>
          <w:sz w:val="28"/>
        </w:rPr>
        <w:t>
      барлық топтағы мүгедектер, бала кезден мүгедектер, 16 жасқа дейінгі мүгедек-балаларға 2 айлық есептік көрсеткіш мөлшерінде;</w:t>
      </w:r>
      <w:r>
        <w:br/>
      </w:r>
      <w:r>
        <w:rPr>
          <w:rFonts w:ascii="Times New Roman"/>
          <w:b w:val="false"/>
          <w:i w:val="false"/>
          <w:color w:val="000000"/>
          <w:sz w:val="28"/>
        </w:rPr>
        <w:t>
      Қазақстан Республикасының Конституция күніне (30 тамыз):</w:t>
      </w:r>
      <w:r>
        <w:br/>
      </w:r>
      <w:r>
        <w:rPr>
          <w:rFonts w:ascii="Times New Roman"/>
          <w:b w:val="false"/>
          <w:i w:val="false"/>
          <w:color w:val="000000"/>
          <w:sz w:val="28"/>
        </w:rPr>
        <w:t>
      асыраушысынан айырылу жағдайы бойынша мемлекеттік әлеуметтік жәрдемақы алушыларға (балаларға)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бір жолғы материалдық көмек:</w:t>
      </w:r>
      <w:r>
        <w:br/>
      </w:r>
      <w:r>
        <w:rPr>
          <w:rFonts w:ascii="Times New Roman"/>
          <w:b w:val="false"/>
          <w:i w:val="false"/>
          <w:color w:val="000000"/>
          <w:sz w:val="28"/>
        </w:rPr>
        <w:t>
      </w:t>
      </w:r>
      <w:r>
        <w:rPr>
          <w:rFonts w:ascii="Times New Roman"/>
          <w:b w:val="false"/>
          <w:i w:val="false"/>
          <w:color w:val="ff0000"/>
          <w:sz w:val="28"/>
        </w:rPr>
        <w:t xml:space="preserve">алынып тасталды - Ақтау қалалық  мәслихатының 2012.09.12 </w:t>
      </w:r>
      <w:r>
        <w:rPr>
          <w:rFonts w:ascii="Times New Roman"/>
          <w:b w:val="false"/>
          <w:i w:val="false"/>
          <w:color w:val="000000"/>
          <w:sz w:val="28"/>
        </w:rPr>
        <w:t xml:space="preserve">№ 6/59 </w:t>
      </w:r>
      <w:r>
        <w:rPr>
          <w:rFonts w:ascii="Times New Roman"/>
          <w:b w:val="false"/>
          <w:i w:val="false"/>
          <w:color w:val="ff0000"/>
          <w:sz w:val="28"/>
        </w:rPr>
        <w:t>(2012.01.01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алынып тасталды - Ақтау қалалық  мәслихатының 2012.09.12 </w:t>
      </w:r>
      <w:r>
        <w:rPr>
          <w:rFonts w:ascii="Times New Roman"/>
          <w:b w:val="false"/>
          <w:i w:val="false"/>
          <w:color w:val="000000"/>
          <w:sz w:val="28"/>
        </w:rPr>
        <w:t>№ 6/59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алынып тасталды - Ақтау қалалық  мәслихатының 2012.09.12 </w:t>
      </w:r>
      <w:r>
        <w:rPr>
          <w:rFonts w:ascii="Times New Roman"/>
          <w:b w:val="false"/>
          <w:i w:val="false"/>
          <w:color w:val="000000"/>
          <w:sz w:val="28"/>
        </w:rPr>
        <w:t>№ 6/59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аз қамтылған азаматтар мен аса мүжәлсіз азаматтардың басына қиын жағдай туғанда, қалалық бюджеттің қаражатынан беріледі;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жоғарғы оқу орындарындағы оқуды төлеу мақсатымен жалпы білім беру мектептерінің түлектеріне әлеуметтік көмек.</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Ақтау қалалық  мәслихатының 2012.09.12 </w:t>
      </w:r>
      <w:r>
        <w:rPr>
          <w:rFonts w:ascii="Times New Roman"/>
          <w:b w:val="false"/>
          <w:i w:val="false"/>
          <w:color w:val="000000"/>
          <w:sz w:val="28"/>
        </w:rPr>
        <w:t>№ 6/59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4.Қалалық мәслихаттың 2012 жылғы 23 қарашадағы №7/71 шешіміне сәйкес, Ақтау қаласының күндізгі білім беру мекемелерінде оқитындарға қалаішілік қоғамдық көліктерде (таксиден басқа) жеңілдікпен жүру құқығын ұсыну.</w:t>
      </w:r>
      <w:r>
        <w:br/>
      </w:r>
      <w:r>
        <w:rPr>
          <w:rFonts w:ascii="Times New Roman"/>
          <w:b w:val="false"/>
          <w:i w:val="false"/>
          <w:color w:val="000000"/>
          <w:sz w:val="28"/>
        </w:rPr>
        <w:t>
       </w:t>
      </w:r>
      <w:r>
        <w:rPr>
          <w:rFonts w:ascii="Times New Roman"/>
          <w:b w:val="false"/>
          <w:i w:val="false"/>
          <w:color w:val="ff0000"/>
          <w:sz w:val="28"/>
        </w:rPr>
        <w:t xml:space="preserve">алынып тасталды - Ақтау қалалық  мәслихатының 2012.11.23 </w:t>
      </w:r>
      <w:r>
        <w:rPr>
          <w:rFonts w:ascii="Times New Roman"/>
          <w:b w:val="false"/>
          <w:i w:val="false"/>
          <w:color w:val="000000"/>
          <w:sz w:val="28"/>
        </w:rPr>
        <w:t xml:space="preserve">№ 7/69 </w:t>
      </w:r>
      <w:r>
        <w:rPr>
          <w:rFonts w:ascii="Times New Roman"/>
          <w:b w:val="false"/>
          <w:i w:val="false"/>
          <w:color w:val="ff0000"/>
          <w:sz w:val="28"/>
        </w:rPr>
        <w:t>(2012.01.01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Ақтау қалалық  мәслихатының 2012.12.10 </w:t>
      </w:r>
      <w:r>
        <w:rPr>
          <w:rFonts w:ascii="Times New Roman"/>
          <w:b w:val="false"/>
          <w:i w:val="false"/>
          <w:color w:val="000000"/>
          <w:sz w:val="28"/>
        </w:rPr>
        <w:t xml:space="preserve">№ 8/84 </w:t>
      </w:r>
      <w:r>
        <w:rPr>
          <w:rFonts w:ascii="Times New Roman"/>
          <w:b w:val="false"/>
          <w:i w:val="false"/>
          <w:color w:val="ff0000"/>
          <w:sz w:val="28"/>
        </w:rPr>
        <w:t>(2012.01.01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Ауылдық елді мекендерде жұмыс жасайтын білім беру, денсаулық сақтау, әлеуметтік қамсыздандыру, мәдениет және спорт мемлекеттік ұйымдарының мамандарына осы қызмет түрлерімен қалалық жағдайларда айналысатын мамандармен салыстырғанда, 25 пайызға көтеріңкі жалақы және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
      6. 2012 жылға арналған қалалық бюджетте республикалық бюджеттен нысаналы ағымдағы трансферттер келесі мөлшерде қарастырылғаны ескерілсін:</w:t>
      </w:r>
      <w:r>
        <w:br/>
      </w:r>
      <w:r>
        <w:rPr>
          <w:rFonts w:ascii="Times New Roman"/>
          <w:b w:val="false"/>
          <w:i w:val="false"/>
          <w:color w:val="000000"/>
          <w:sz w:val="28"/>
        </w:rPr>
        <w:t>
      340 790 мың теңге –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20 470 мың теңге – бастауыш, негізгі орта және жалпы орта білім беретін мемлекеттік мекемелердегі физика, химия, биология кабинеттерін жарықтандыру үшін;</w:t>
      </w:r>
      <w:r>
        <w:br/>
      </w:r>
      <w:r>
        <w:rPr>
          <w:rFonts w:ascii="Times New Roman"/>
          <w:b w:val="false"/>
          <w:i w:val="false"/>
          <w:color w:val="000000"/>
          <w:sz w:val="28"/>
        </w:rPr>
        <w:t>
      113 959 мың теңге – мектепке дейінгі тәрбиелеу ұйымдарының тәрбиешілері мен мектеп мұғалімдеріне біліктілік санаты үшін қосымша ақының мөлшерін ұлғайтуға;</w:t>
      </w:r>
      <w:r>
        <w:br/>
      </w:r>
      <w:r>
        <w:rPr>
          <w:rFonts w:ascii="Times New Roman"/>
          <w:b w:val="false"/>
          <w:i w:val="false"/>
          <w:color w:val="000000"/>
          <w:sz w:val="28"/>
        </w:rPr>
        <w:t>
      4 385 мың теңге – «Назарбаев зияткерлік мектептері» ДБҰ-ның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2 886 мың теңге – үйде оқитын мүгедек-балаларды бағдарламалық қамсыздандырумен, құрал-жабдықпен қамтамасыз ету үшін;</w:t>
      </w:r>
      <w:r>
        <w:br/>
      </w:r>
      <w:r>
        <w:rPr>
          <w:rFonts w:ascii="Times New Roman"/>
          <w:b w:val="false"/>
          <w:i w:val="false"/>
          <w:color w:val="000000"/>
          <w:sz w:val="28"/>
        </w:rPr>
        <w:t>
      38 451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төлеуге;</w:t>
      </w:r>
      <w:r>
        <w:br/>
      </w:r>
      <w:r>
        <w:rPr>
          <w:rFonts w:ascii="Times New Roman"/>
          <w:b w:val="false"/>
          <w:i w:val="false"/>
          <w:color w:val="000000"/>
          <w:sz w:val="28"/>
        </w:rPr>
        <w:t>
      4 039 мың теңге –Жұмыспен қамту 2020 бағдарламасы шеңберінде еңбекақыны ішінара субсидиялауға;</w:t>
      </w:r>
      <w:r>
        <w:br/>
      </w:r>
      <w:r>
        <w:rPr>
          <w:rFonts w:ascii="Times New Roman"/>
          <w:b w:val="false"/>
          <w:i w:val="false"/>
          <w:color w:val="000000"/>
          <w:sz w:val="28"/>
        </w:rPr>
        <w:t>
      13 850 мың теңге - Жұмыспен қамту 2020 бағдарламасы шеңберінде жұмыспен қамту орталығының қызметін қамтамасыз етуге;</w:t>
      </w:r>
      <w:r>
        <w:br/>
      </w:r>
      <w:r>
        <w:rPr>
          <w:rFonts w:ascii="Times New Roman"/>
          <w:b w:val="false"/>
          <w:i w:val="false"/>
          <w:color w:val="000000"/>
          <w:sz w:val="28"/>
        </w:rPr>
        <w:t>
      6 792 мың теңге – Жұмыспен қамту 2020 бағдарламасы шеңберінде жастар тәжірбиесіне;</w:t>
      </w:r>
      <w:r>
        <w:br/>
      </w:r>
      <w:r>
        <w:rPr>
          <w:rFonts w:ascii="Times New Roman"/>
          <w:b w:val="false"/>
          <w:i w:val="false"/>
          <w:color w:val="000000"/>
          <w:sz w:val="28"/>
        </w:rPr>
        <w:t>
      4 880 мың теңге – тұрғын үй көмегімен қамтамасыз етуге;</w:t>
      </w:r>
      <w:r>
        <w:br/>
      </w:r>
      <w:r>
        <w:rPr>
          <w:rFonts w:ascii="Times New Roman"/>
          <w:b w:val="false"/>
          <w:i w:val="false"/>
          <w:color w:val="000000"/>
          <w:sz w:val="28"/>
        </w:rPr>
        <w:t>
      484 мың теңге – эпизоотикаға қарсы шараларды өткізуге;</w:t>
      </w:r>
      <w:r>
        <w:br/>
      </w:r>
      <w:r>
        <w:rPr>
          <w:rFonts w:ascii="Times New Roman"/>
          <w:b w:val="false"/>
          <w:i w:val="false"/>
          <w:color w:val="000000"/>
          <w:sz w:val="28"/>
        </w:rPr>
        <w:t>
      228 мың теңге – ауылдық елді мекендердің әлеуметтік саласының мамандарын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Ақтау қалалық  мәслихатының 2012.09.12 </w:t>
      </w:r>
      <w:r>
        <w:rPr>
          <w:rFonts w:ascii="Times New Roman"/>
          <w:b w:val="false"/>
          <w:i w:val="false"/>
          <w:color w:val="000000"/>
          <w:sz w:val="28"/>
        </w:rPr>
        <w:t>№ 6/59</w:t>
      </w:r>
      <w:r>
        <w:rPr>
          <w:rFonts w:ascii="Times New Roman"/>
          <w:b w:val="false"/>
          <w:i w:val="false"/>
          <w:color w:val="ff0000"/>
          <w:sz w:val="28"/>
        </w:rPr>
        <w:t xml:space="preserve"> (2012.01.01 бастап қолданысқа енгізіледі); 2012.12.10 </w:t>
      </w:r>
      <w:r>
        <w:rPr>
          <w:rFonts w:ascii="Times New Roman"/>
          <w:b w:val="false"/>
          <w:i w:val="false"/>
          <w:color w:val="000000"/>
          <w:sz w:val="28"/>
        </w:rPr>
        <w:t xml:space="preserve">№ 8/84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6-1. Қалалық бюджетте 2012 жылға облыстық бюджеттен Қазақстан Республикасының ЖОО-да оқуға облыс әкімінің грантын ұсынуға 10 000 мың теңге сомасында ағымдағы мақсатты трансферттер қарастырылғандығын ескеру.</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Ақтау қалалық  мәслихатының 2012.09.12 </w:t>
      </w:r>
      <w:r>
        <w:rPr>
          <w:rFonts w:ascii="Times New Roman"/>
          <w:b w:val="false"/>
          <w:i w:val="false"/>
          <w:color w:val="000000"/>
          <w:sz w:val="28"/>
        </w:rPr>
        <w:t>№ 6/59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2012 жылға арналған қалалық бюджетте республикалық бюджеттен дамытуға арналған, жалпы сомасы – 2 706 642 мың теңге жергілікті инвестициялық жобаларды жүзеге асыруға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Ақтау қалалық  мәслихатының 2012.04.12 </w:t>
      </w:r>
      <w:r>
        <w:rPr>
          <w:rFonts w:ascii="Times New Roman"/>
          <w:b w:val="false"/>
          <w:i w:val="false"/>
          <w:color w:val="000000"/>
          <w:sz w:val="28"/>
        </w:rPr>
        <w:t>№ 2/14</w:t>
      </w:r>
      <w:r>
        <w:rPr>
          <w:rFonts w:ascii="Times New Roman"/>
          <w:b w:val="false"/>
          <w:i w:val="false"/>
          <w:color w:val="ff0000"/>
          <w:sz w:val="28"/>
        </w:rPr>
        <w:t xml:space="preserve"> (2012.01.01 бастап қолданысқа енгізіледі); 2012.12.10 </w:t>
      </w:r>
      <w:r>
        <w:rPr>
          <w:rFonts w:ascii="Times New Roman"/>
          <w:b w:val="false"/>
          <w:i w:val="false"/>
          <w:color w:val="000000"/>
          <w:sz w:val="28"/>
        </w:rPr>
        <w:t xml:space="preserve">№ 8/84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7-1. Қалалық бюджетте 2012 жылға республикалық бюджеттен келесі көлемде бюджеттік кредиттер қарастырылғандығын ескеру:</w:t>
      </w:r>
      <w:r>
        <w:br/>
      </w:r>
      <w:r>
        <w:rPr>
          <w:rFonts w:ascii="Times New Roman"/>
          <w:b w:val="false"/>
          <w:i w:val="false"/>
          <w:color w:val="000000"/>
          <w:sz w:val="28"/>
        </w:rPr>
        <w:t>
      3 537 500 мың теңге - тұрғын үй салу.</w:t>
      </w:r>
      <w:r>
        <w:br/>
      </w:r>
      <w:r>
        <w:rPr>
          <w:rFonts w:ascii="Times New Roman"/>
          <w:b w:val="false"/>
          <w:i w:val="false"/>
          <w:color w:val="000000"/>
          <w:sz w:val="28"/>
        </w:rPr>
        <w:t>
      </w:t>
      </w:r>
      <w:r>
        <w:rPr>
          <w:rFonts w:ascii="Times New Roman"/>
          <w:b w:val="false"/>
          <w:i w:val="false"/>
          <w:color w:val="ff0000"/>
          <w:sz w:val="28"/>
        </w:rPr>
        <w:t xml:space="preserve">Ескерту. Шешім 7-1 тармақпен толықтырылды - Ақтау қалалық  мәслихатының 2012.09.12 </w:t>
      </w:r>
      <w:r>
        <w:rPr>
          <w:rFonts w:ascii="Times New Roman"/>
          <w:b w:val="false"/>
          <w:i w:val="false"/>
          <w:color w:val="000000"/>
          <w:sz w:val="28"/>
        </w:rPr>
        <w:t>№ 6/59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2 абзац алынып тасталды - Ақтау қалалық  мәслихатының 2012.12.10 </w:t>
      </w:r>
      <w:r>
        <w:rPr>
          <w:rFonts w:ascii="Times New Roman"/>
          <w:b w:val="false"/>
          <w:i w:val="false"/>
          <w:color w:val="000000"/>
          <w:sz w:val="28"/>
        </w:rPr>
        <w:t xml:space="preserve">№ 8/84 </w:t>
      </w:r>
      <w:r>
        <w:rPr>
          <w:rFonts w:ascii="Times New Roman"/>
          <w:b w:val="false"/>
          <w:i w:val="false"/>
          <w:color w:val="ff0000"/>
          <w:sz w:val="28"/>
        </w:rPr>
        <w:t>(2012.01.01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Қала әкімдігінің резерві 10 209,3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Ақтау қалалық  мәслихатының 2012.04.12 </w:t>
      </w:r>
      <w:r>
        <w:rPr>
          <w:rFonts w:ascii="Times New Roman"/>
          <w:b w:val="false"/>
          <w:i w:val="false"/>
          <w:color w:val="000000"/>
          <w:sz w:val="28"/>
        </w:rPr>
        <w:t>№ 2/14</w:t>
      </w:r>
      <w:r>
        <w:rPr>
          <w:rFonts w:ascii="Times New Roman"/>
          <w:b w:val="false"/>
          <w:i w:val="false"/>
          <w:color w:val="ff0000"/>
          <w:sz w:val="28"/>
        </w:rPr>
        <w:t xml:space="preserve"> (2012.01.01 бастап қолданысқа енгізіледі); 2012.11.23 </w:t>
      </w:r>
      <w:r>
        <w:rPr>
          <w:rFonts w:ascii="Times New Roman"/>
          <w:b w:val="false"/>
          <w:i w:val="false"/>
          <w:color w:val="000000"/>
          <w:sz w:val="28"/>
        </w:rPr>
        <w:t xml:space="preserve">№ 7/69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4 - қосымшаға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2012 жылға арналған қалалық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5 - қосымшаға</w:t>
      </w:r>
      <w:r>
        <w:rPr>
          <w:rFonts w:ascii="Times New Roman"/>
          <w:b w:val="false"/>
          <w:i w:val="false"/>
          <w:color w:val="000000"/>
          <w:sz w:val="28"/>
        </w:rPr>
        <w:t xml:space="preserve"> сәйкес 2012 жылы қалалық бюджеттің орындалу барысында секвесторға жатпайтын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6 - қосымшаға</w:t>
      </w:r>
      <w:r>
        <w:rPr>
          <w:rFonts w:ascii="Times New Roman"/>
          <w:b w:val="false"/>
          <w:i w:val="false"/>
          <w:color w:val="000000"/>
          <w:sz w:val="28"/>
        </w:rPr>
        <w:t xml:space="preserve"> сәйкес Өмірзақ селосы бойынша 2012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Кутепов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Ж. Матаев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Ким</w:t>
      </w:r>
      <w:r>
        <w:br/>
      </w:r>
      <w:r>
        <w:rPr>
          <w:rFonts w:ascii="Times New Roman"/>
          <w:b w:val="false"/>
          <w:i w:val="false"/>
          <w:color w:val="000000"/>
          <w:sz w:val="28"/>
        </w:rPr>
        <w:t>
      12 желтоқсан 2011 жыл</w:t>
      </w:r>
    </w:p>
    <w:bookmarkStart w:name="z24"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 50/440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2012 жылға арналған Ақтау қаласының бюджеті</w:t>
      </w:r>
    </w:p>
    <w:p>
      <w:pPr>
        <w:spacing w:after="0"/>
        <w:ind w:left="0"/>
        <w:jc w:val="both"/>
      </w:pPr>
      <w:r>
        <w:rPr>
          <w:rFonts w:ascii="Times New Roman"/>
          <w:b w:val="false"/>
          <w:i w:val="false"/>
          <w:color w:val="ff0000"/>
          <w:sz w:val="28"/>
        </w:rPr>
        <w:t xml:space="preserve">      Ескерту. 1-қосымша жаңа редакцияда - Ақтау қалалық  мәслихатының 2012.04.12 </w:t>
      </w:r>
      <w:r>
        <w:rPr>
          <w:rFonts w:ascii="Times New Roman"/>
          <w:b w:val="false"/>
          <w:i w:val="false"/>
          <w:color w:val="ff0000"/>
          <w:sz w:val="28"/>
        </w:rPr>
        <w:t>№ 2/14</w:t>
      </w:r>
      <w:r>
        <w:rPr>
          <w:rFonts w:ascii="Times New Roman"/>
          <w:b w:val="false"/>
          <w:i w:val="false"/>
          <w:color w:val="ff0000"/>
          <w:sz w:val="28"/>
        </w:rPr>
        <w:t xml:space="preserve"> (2012.01.01 бастап қолданысқа енгізіледі); 2012.09.12 </w:t>
      </w:r>
      <w:r>
        <w:rPr>
          <w:rFonts w:ascii="Times New Roman"/>
          <w:b w:val="false"/>
          <w:i w:val="false"/>
          <w:color w:val="ff0000"/>
          <w:sz w:val="28"/>
        </w:rPr>
        <w:t>№ 6/59</w:t>
      </w:r>
      <w:r>
        <w:rPr>
          <w:rFonts w:ascii="Times New Roman"/>
          <w:b w:val="false"/>
          <w:i w:val="false"/>
          <w:color w:val="ff0000"/>
          <w:sz w:val="28"/>
        </w:rPr>
        <w:t xml:space="preserve"> (2012.01.01 бастап қолданысқа енгізіледі); 2012.11.23 </w:t>
      </w:r>
      <w:r>
        <w:rPr>
          <w:rFonts w:ascii="Times New Roman"/>
          <w:b w:val="false"/>
          <w:i w:val="false"/>
          <w:color w:val="ff0000"/>
          <w:sz w:val="28"/>
        </w:rPr>
        <w:t xml:space="preserve">№ 7/69 </w:t>
      </w:r>
      <w:r>
        <w:rPr>
          <w:rFonts w:ascii="Times New Roman"/>
          <w:b w:val="false"/>
          <w:i w:val="false"/>
          <w:color w:val="ff0000"/>
          <w:sz w:val="28"/>
        </w:rPr>
        <w:t xml:space="preserve">(2012.01.01 бастап қолданысқа енгізіледі); 2012.12.10 </w:t>
      </w:r>
      <w:r>
        <w:rPr>
          <w:rFonts w:ascii="Times New Roman"/>
          <w:b w:val="false"/>
          <w:i w:val="false"/>
          <w:color w:val="ff0000"/>
          <w:sz w:val="28"/>
        </w:rPr>
        <w:t xml:space="preserve">№ 8/84 </w:t>
      </w:r>
      <w:r>
        <w:rPr>
          <w:rFonts w:ascii="Times New Roman"/>
          <w:b w:val="false"/>
          <w:i w:val="false"/>
          <w:color w:val="ff0000"/>
          <w:sz w:val="28"/>
        </w:rPr>
        <w:t>(2012.01.01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120"/>
        <w:gridCol w:w="951"/>
        <w:gridCol w:w="5514"/>
        <w:gridCol w:w="3770"/>
      </w:tblGrid>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15 756 335</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11 600 196</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4 880 514</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4 880 514</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3 540 371</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3 540 371</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2 224 714</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1 287 393</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235 793</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701 463</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579 792</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55 642</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233 219</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221 024</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69 907</w:t>
            </w:r>
          </w:p>
        </w:tc>
      </w:tr>
      <w:tr>
        <w:trPr>
          <w:trHeight w:val="76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374 805</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374 805</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353 566</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19 452</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57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52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76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6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06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316 035</w:t>
            </w:r>
          </w:p>
        </w:tc>
      </w:tr>
      <w:tr>
        <w:trPr>
          <w:trHeight w:val="126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316 035</w:t>
            </w:r>
          </w:p>
        </w:tc>
      </w:tr>
      <w:tr>
        <w:trPr>
          <w:trHeight w:val="27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15 506</w:t>
            </w:r>
          </w:p>
        </w:tc>
      </w:tr>
      <w:tr>
        <w:trPr>
          <w:trHeight w:val="3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15 506</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534 717</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460 717</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416 145</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44 572</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3 267 856</w:t>
            </w:r>
          </w:p>
        </w:tc>
      </w:tr>
      <w:tr>
        <w:trPr>
          <w:trHeight w:val="51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3 267 856</w:t>
            </w:r>
          </w:p>
        </w:tc>
      </w:tr>
      <w:tr>
        <w:trPr>
          <w:trHeight w:val="25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3 267 856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1032"/>
        <w:gridCol w:w="715"/>
        <w:gridCol w:w="6602"/>
        <w:gridCol w:w="2285"/>
      </w:tblGrid>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15 912 736,7</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171 549</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15 705</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15 705</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79 749</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76 849</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12 770</w:t>
            </w:r>
          </w:p>
        </w:tc>
      </w:tr>
      <w:tr>
        <w:trPr>
          <w:trHeight w:val="8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11 790</w:t>
            </w:r>
          </w:p>
        </w:tc>
      </w:tr>
      <w:tr>
        <w:trPr>
          <w:trHeight w:val="27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52 264</w:t>
            </w:r>
          </w:p>
        </w:tc>
      </w:tr>
      <w:tr>
        <w:trPr>
          <w:trHeight w:val="84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19 437</w:t>
            </w:r>
          </w:p>
        </w:tc>
      </w:tr>
      <w:tr>
        <w:trPr>
          <w:trHeight w:val="3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9 250</w:t>
            </w:r>
          </w:p>
        </w:tc>
      </w:tr>
      <w:tr>
        <w:trPr>
          <w:trHeight w:val="76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17 315</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11 061</w:t>
            </w:r>
          </w:p>
        </w:tc>
      </w:tr>
      <w:tr>
        <w:trPr>
          <w:trHeight w:val="103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10 754</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13 403</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13 403</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13 403</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574 806</w:t>
            </w:r>
          </w:p>
        </w:tc>
      </w:tr>
      <w:tr>
        <w:trPr>
          <w:trHeight w:val="5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73 142</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73 142</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501 664</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501 664</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8 190 865</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8 100 107</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24 429</w:t>
            </w:r>
          </w:p>
        </w:tc>
      </w:tr>
      <w:tr>
        <w:trPr>
          <w:trHeight w:val="30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4 043 480</w:t>
            </w:r>
          </w:p>
        </w:tc>
      </w:tr>
      <w:tr>
        <w:trPr>
          <w:trHeight w:val="72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96 439</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289 059</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15 193</w:t>
            </w:r>
          </w:p>
        </w:tc>
      </w:tr>
      <w:tr>
        <w:trPr>
          <w:trHeight w:val="28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1 570 089</w:t>
            </w:r>
          </w:p>
        </w:tc>
      </w:tr>
      <w:tr>
        <w:trPr>
          <w:trHeight w:val="28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17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38 451</w:t>
            </w:r>
          </w:p>
        </w:tc>
      </w:tr>
      <w:tr>
        <w:trPr>
          <w:trHeight w:val="8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w:t>
            </w:r>
          </w:p>
        </w:tc>
      </w:tr>
      <w:tr>
        <w:trPr>
          <w:trHeight w:val="196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(түзетү),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жаска толмағандарды бейімдеу орталықтары тәрбиешілеріне біліктілік санаты үшін қосымша ақының мөлшерін ұлғайту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r>
      <w:tr>
        <w:trPr>
          <w:trHeight w:val="60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340 790</w:t>
            </w:r>
          </w:p>
        </w:tc>
      </w:tr>
      <w:tr>
        <w:trPr>
          <w:trHeight w:val="103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4 385</w:t>
            </w:r>
          </w:p>
        </w:tc>
      </w:tr>
      <w:tr>
        <w:trPr>
          <w:trHeight w:val="178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бастауыш, негізгі орта, жалпы орта білім: мектеп, мектеп-интернаттар ұйымдарының мұғалімдеріне біліктілік санаты үшін қосымша ақының мөлшерін ұлғайту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95 635</w:t>
            </w:r>
          </w:p>
        </w:tc>
      </w:tr>
      <w:tr>
        <w:trPr>
          <w:trHeight w:val="58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1 560 497</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90 758</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90 758</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581 214</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577 013</w:t>
            </w:r>
          </w:p>
        </w:tc>
      </w:tr>
      <w:tr>
        <w:trPr>
          <w:trHeight w:val="88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54 846</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99 355</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16 592</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w:t>
            </w:r>
          </w:p>
        </w:tc>
      </w:tr>
      <w:tr>
        <w:trPr>
          <w:trHeight w:val="54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215 846</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5 777</w:t>
            </w:r>
          </w:p>
        </w:tc>
      </w:tr>
      <w:tr>
        <w:trPr>
          <w:trHeight w:val="54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28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31 766</w:t>
            </w:r>
          </w:p>
        </w:tc>
      </w:tr>
      <w:tr>
        <w:trPr>
          <w:trHeight w:val="3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80 586</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w:t>
            </w:r>
          </w:p>
        </w:tc>
      </w:tr>
      <w:tr>
        <w:trPr>
          <w:trHeight w:val="99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32 304</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13 850</w:t>
            </w:r>
          </w:p>
        </w:tc>
      </w:tr>
      <w:tr>
        <w:trPr>
          <w:trHeight w:val="54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w:t>
            </w:r>
          </w:p>
        </w:tc>
      </w:tr>
      <w:tr>
        <w:trPr>
          <w:trHeight w:val="31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w:t>
            </w:r>
          </w:p>
        </w:tc>
      </w:tr>
      <w:tr>
        <w:trPr>
          <w:trHeight w:val="109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4 244 600,4</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25 525</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11 532</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8 928</w:t>
            </w:r>
          </w:p>
        </w:tc>
      </w:tr>
      <w:tr>
        <w:trPr>
          <w:trHeight w:val="3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3 016 021,4</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867 562</w:t>
            </w:r>
          </w:p>
        </w:tc>
      </w:tr>
      <w:tr>
        <w:trPr>
          <w:trHeight w:val="60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 жайластыру және (немесе) сатып алу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454 075,4</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88 182</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1 194 874</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411 328</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1 195 652</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11 261</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143 867</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370 558</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w:t>
            </w:r>
          </w:p>
        </w:tc>
      </w:tr>
      <w:tr>
        <w:trPr>
          <w:trHeight w:val="30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615 741</w:t>
            </w:r>
          </w:p>
        </w:tc>
      </w:tr>
      <w:tr>
        <w:trPr>
          <w:trHeight w:val="52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коммуналдық меншігіндегі жылу жүйелерін қолдануды ұйымдастыру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39 397</w:t>
            </w:r>
          </w:p>
        </w:tc>
      </w:tr>
      <w:tr>
        <w:trPr>
          <w:trHeight w:val="3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инспекциясы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7 402</w:t>
            </w:r>
          </w:p>
        </w:tc>
      </w:tr>
      <w:tr>
        <w:trPr>
          <w:trHeight w:val="58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қоры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p>
        </w:tc>
      </w:tr>
      <w:tr>
        <w:trPr>
          <w:trHeight w:val="40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1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325 657</w:t>
            </w:r>
          </w:p>
        </w:tc>
      </w:tr>
      <w:tr>
        <w:trPr>
          <w:trHeight w:val="30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264 984</w:t>
            </w:r>
          </w:p>
        </w:tc>
      </w:tr>
      <w:tr>
        <w:trPr>
          <w:trHeight w:val="60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36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223 176</w:t>
            </w:r>
          </w:p>
        </w:tc>
      </w:tr>
      <w:tr>
        <w:trPr>
          <w:trHeight w:val="3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32 949</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41 551</w:t>
            </w:r>
          </w:p>
        </w:tc>
      </w:tr>
      <w:tr>
        <w:trPr>
          <w:trHeight w:val="76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15 792</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16 504</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r>
      <w:tr>
        <w:trPr>
          <w:trHeight w:val="5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p>
        </w:tc>
      </w:tr>
      <w:tr>
        <w:trPr>
          <w:trHeight w:val="28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19 122</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58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8 104</w:t>
            </w:r>
          </w:p>
        </w:tc>
      </w:tr>
      <w:tr>
        <w:trPr>
          <w:trHeight w:val="82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w:t>
            </w:r>
          </w:p>
        </w:tc>
      </w:tr>
      <w:tr>
        <w:trPr>
          <w:trHeight w:val="31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226 242</w:t>
            </w:r>
          </w:p>
        </w:tc>
      </w:tr>
      <w:tr>
        <w:trPr>
          <w:trHeight w:val="22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226 242</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226 242</w:t>
            </w:r>
          </w:p>
        </w:tc>
      </w:tr>
      <w:tr>
        <w:trPr>
          <w:trHeight w:val="76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34 712</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8 069</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25 845</w:t>
            </w:r>
          </w:p>
        </w:tc>
      </w:tr>
      <w:tr>
        <w:trPr>
          <w:trHeight w:val="76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17 774</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w:t>
            </w:r>
          </w:p>
        </w:tc>
      </w:tr>
      <w:tr>
        <w:trPr>
          <w:trHeight w:val="31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46 965</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19 465</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19 385</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12 684</w:t>
            </w:r>
          </w:p>
        </w:tc>
      </w:tr>
      <w:tr>
        <w:trPr>
          <w:trHeight w:val="57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14 296</w:t>
            </w:r>
          </w:p>
        </w:tc>
      </w:tr>
      <w:tr>
        <w:trPr>
          <w:trHeight w:val="3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378 917</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378 917</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118 995</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259 922</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898 661,3</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29 453</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9 501</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19 952</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2 009,3</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2 009,3</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82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80 182</w:t>
            </w:r>
          </w:p>
        </w:tc>
      </w:tr>
      <w:tr>
        <w:trPr>
          <w:trHeight w:val="76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31 382</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48 800</w:t>
            </w:r>
          </w:p>
        </w:tc>
      </w:tr>
      <w:tr>
        <w:trPr>
          <w:trHeight w:val="27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781 517</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781 517</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225 145</w:t>
            </w:r>
          </w:p>
        </w:tc>
      </w:tr>
      <w:tr>
        <w:trPr>
          <w:trHeight w:val="24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225 145</w:t>
            </w:r>
          </w:p>
        </w:tc>
      </w:tr>
      <w:tr>
        <w:trPr>
          <w:trHeight w:val="49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225 145</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3 537 500</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166 430</w:t>
            </w:r>
          </w:p>
        </w:tc>
      </w:tr>
      <w:tr>
        <w:trPr>
          <w:trHeight w:val="27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166 430</w:t>
            </w:r>
          </w:p>
        </w:tc>
      </w:tr>
      <w:tr>
        <w:trPr>
          <w:trHeight w:val="28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166 430</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156 780</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156 780</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-3 860 331,7</w:t>
            </w:r>
          </w:p>
        </w:tc>
      </w:tr>
      <w:tr>
        <w:trPr>
          <w:trHeight w:val="51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3 860 331,7</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322 831,7</w:t>
            </w:r>
          </w:p>
        </w:tc>
      </w:tr>
    </w:tbl>
    <w:bookmarkStart w:name="z25" w:id="2"/>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 50/440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2013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78"/>
        <w:gridCol w:w="811"/>
        <w:gridCol w:w="8006"/>
        <w:gridCol w:w="2516"/>
      </w:tblGrid>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10 366 820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9 373 535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1 602 777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1 602 777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1 561 406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1 561 406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4 955 300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2 957 270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1 197 587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800 369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826 684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63 488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414 129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269 303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79 764</w:t>
            </w:r>
          </w:p>
        </w:tc>
      </w:tr>
      <w:tr>
        <w:trPr>
          <w:trHeight w:val="7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427 368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427 368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316 460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r>
      <w:tr>
        <w:trPr>
          <w:trHeight w:val="9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287 230</w:t>
            </w:r>
          </w:p>
        </w:tc>
      </w:tr>
      <w:tr>
        <w:trPr>
          <w:trHeight w:val="12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287 230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676 825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151 147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151 147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525 678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474 822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842"/>
        <w:gridCol w:w="842"/>
        <w:gridCol w:w="7577"/>
        <w:gridCol w:w="273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10 366 820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208 886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17 037</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17 037</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116 064</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116 064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13 401</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13 401</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43 757</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ауданның (облыстық манызы бар қала) коммуналдық меншігін басқару саласындағы мемлекеттік саясатты іске асыру жөнідегі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26 037</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18 627</w:t>
            </w:r>
          </w:p>
        </w:tc>
      </w:tr>
      <w:tr>
        <w:trPr>
          <w:trHeight w:val="10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18 627</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16 074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16 074</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96 452</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96 452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96 452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5 990 079</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5 990 079</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4 143 040</w:t>
            </w:r>
          </w:p>
        </w:tc>
      </w:tr>
      <w:tr>
        <w:trPr>
          <w:trHeight w:val="8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103 813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үшін қосымша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296 425</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1 393 304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659 233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643 455</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62 306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102 626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7 875</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299 196</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6 128</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26 495</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78 818</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8 007</w:t>
            </w:r>
          </w:p>
        </w:tc>
      </w:tr>
      <w:tr>
        <w:trPr>
          <w:trHeight w:val="8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31 184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15 204</w:t>
            </w:r>
          </w:p>
        </w:tc>
      </w:tr>
      <w:tr>
        <w:trPr>
          <w:trHeight w:val="10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нысынында мен тәрбиеленушілерді қоғамдық көлікте (таксиден басқа) жеңілдікпен жол жүру түрінде әлеуметтік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2 419 168</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27 487</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5 595</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12 339</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 жайластыру және (немесе) сатып 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1 388 181</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149 658</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385 560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841 340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инспекция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қоры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297 738</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238 929</w:t>
            </w:r>
          </w:p>
        </w:tc>
      </w:tr>
      <w:tr>
        <w:trPr>
          <w:trHeight w:val="5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192 686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37 394</w:t>
            </w:r>
          </w:p>
        </w:tc>
      </w:tr>
      <w:tr>
        <w:trPr>
          <w:trHeight w:val="8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7 865</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iске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5 227</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7 945</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8 671</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352 194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352 194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352 194</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37 685</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11 009</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11 009</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26 676</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37 006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17 990</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19 016</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154 711</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154 711</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154 711</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97 594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67 731</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14 705</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53 026</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29 863</w:t>
            </w:r>
          </w:p>
        </w:tc>
      </w:tr>
      <w:tr>
        <w:trPr>
          <w:trHeight w:val="8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6" w:id="3"/>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 50/440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2014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786"/>
        <w:gridCol w:w="787"/>
        <w:gridCol w:w="7689"/>
        <w:gridCol w:w="2776"/>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11 390 762</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10 130 948</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1 028 944</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1 028 944</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984 857</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984 857</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6 520 738</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3 977 244</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1 524 529</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1 018 871</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1 052 369</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80 820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527 186</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342 823</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101 540</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544 040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544 040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398 215</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28 165</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11 165</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10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365 645</w:t>
            </w:r>
          </w:p>
        </w:tc>
      </w:tr>
      <w:tr>
        <w:trPr>
          <w:trHeight w:val="13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365 645</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861 599</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192 411</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192 411</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669 188</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604 448</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787"/>
        <w:gridCol w:w="787"/>
        <w:gridCol w:w="7641"/>
        <w:gridCol w:w="2767"/>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11 390 762</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222 083</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17 620</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124 188</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124 188</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14 339</w:t>
            </w:r>
          </w:p>
        </w:tc>
      </w:tr>
      <w:tr>
        <w:trPr>
          <w:trHeight w:val="7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14 339</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46 005</w:t>
            </w:r>
          </w:p>
        </w:tc>
      </w:tr>
      <w:tr>
        <w:trPr>
          <w:trHeight w:val="7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27 860</w:t>
            </w:r>
          </w:p>
        </w:tc>
      </w:tr>
      <w:tr>
        <w:trPr>
          <w:trHeight w:val="8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18 145</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19 931</w:t>
            </w:r>
          </w:p>
        </w:tc>
      </w:tr>
      <w:tr>
        <w:trPr>
          <w:trHeight w:val="10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19 931</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17 200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103 204</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103 204</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103 204</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6 763 363</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6 763 363</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35 848</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4 864 437</w:t>
            </w:r>
          </w:p>
        </w:tc>
      </w:tr>
      <w:tr>
        <w:trPr>
          <w:trHeight w:val="7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үшін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301 228</w:t>
            </w:r>
          </w:p>
        </w:tc>
      </w:tr>
      <w:tr>
        <w:trPr>
          <w:trHeight w:val="12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21 394</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1 429 376</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699 714</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682 871</w:t>
            </w:r>
          </w:p>
        </w:tc>
      </w:tr>
      <w:tr>
        <w:trPr>
          <w:trHeight w:val="7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66 667</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109 810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19 586</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8 426</w:t>
            </w:r>
          </w:p>
        </w:tc>
      </w:tr>
      <w:tr>
        <w:trPr>
          <w:trHeight w:val="6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320 140</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6 556</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27 595</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79 466</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8 567</w:t>
            </w:r>
          </w:p>
        </w:tc>
      </w:tr>
      <w:tr>
        <w:trPr>
          <w:trHeight w:val="8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33 366</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16 268</w:t>
            </w:r>
          </w:p>
        </w:tc>
      </w:tr>
      <w:tr>
        <w:trPr>
          <w:trHeight w:val="10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нысынында мен тәрбиеленушілерді қоғамдық көлікте (таксиден басқа) жеңілдікпен жол жүру түрінде әлеуметтік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16 268</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2 529 211</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29 412</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5 987</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10 222</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 жайластыру және (немесе)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1 496 299</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160 134</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423 249</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12 437</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900 479</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инспекция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қоры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306 141</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249 697</w:t>
            </w:r>
          </w:p>
        </w:tc>
      </w:tr>
      <w:tr>
        <w:trPr>
          <w:trHeight w:val="5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13 126</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201 508</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35 063</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33 530</w:t>
            </w:r>
          </w:p>
        </w:tc>
      </w:tr>
      <w:tr>
        <w:trPr>
          <w:trHeight w:val="8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19 153</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iске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5 593</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22 914</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8 501</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9 278</w:t>
            </w:r>
          </w:p>
        </w:tc>
      </w:tr>
      <w:tr>
        <w:trPr>
          <w:trHeight w:val="7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Әртүрлері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5 135</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400 504</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400 504</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400 504</w:t>
            </w:r>
          </w:p>
        </w:tc>
      </w:tr>
      <w:tr>
        <w:trPr>
          <w:trHeight w:val="7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40 323</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11 779</w:t>
            </w:r>
          </w:p>
        </w:tc>
      </w:tr>
      <w:tr>
        <w:trPr>
          <w:trHeight w:val="5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11 779</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28 544</w:t>
            </w:r>
          </w:p>
        </w:tc>
      </w:tr>
      <w:tr>
        <w:trPr>
          <w:trHeight w:val="7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28 544</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39 596</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19 249</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19 249</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20 347</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20 347</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165 541</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165 541</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165 541</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103 882</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71 928</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15 734</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56 194</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31 954</w:t>
            </w:r>
          </w:p>
        </w:tc>
      </w:tr>
      <w:tr>
        <w:trPr>
          <w:trHeight w:val="8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31 954</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7" w:id="4"/>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 50/440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БАҒДАРЛАМАРҒА БӨЛІНГЕН, 2012 ЖЫЛҒА АРНАЛҒАН ҚАЛАЛЫҚ БЮДЖЕТТІҢ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Ақтау қалалық  мәслихатының 2012.09.12 </w:t>
      </w:r>
      <w:r>
        <w:rPr>
          <w:rFonts w:ascii="Times New Roman"/>
          <w:b w:val="false"/>
          <w:i w:val="false"/>
          <w:color w:val="ff0000"/>
          <w:sz w:val="28"/>
        </w:rPr>
        <w:t>№ 6/59</w:t>
      </w:r>
      <w:r>
        <w:rPr>
          <w:rFonts w:ascii="Times New Roman"/>
          <w:b w:val="false"/>
          <w:i w:val="false"/>
          <w:color w:val="ff0000"/>
          <w:sz w:val="28"/>
        </w:rPr>
        <w:t xml:space="preserve"> (2012.01.01 бастап қолданысқа енгізіледі); 2012.11.23 </w:t>
      </w:r>
      <w:r>
        <w:rPr>
          <w:rFonts w:ascii="Times New Roman"/>
          <w:b w:val="false"/>
          <w:i w:val="false"/>
          <w:color w:val="ff0000"/>
          <w:sz w:val="28"/>
        </w:rPr>
        <w:t xml:space="preserve">№ 7/69 </w:t>
      </w:r>
      <w:r>
        <w:rPr>
          <w:rFonts w:ascii="Times New Roman"/>
          <w:b w:val="false"/>
          <w:i w:val="false"/>
          <w:color w:val="ff0000"/>
          <w:sz w:val="28"/>
        </w:rPr>
        <w:t>(2012.01.01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1044"/>
        <w:gridCol w:w="918"/>
        <w:gridCol w:w="1016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жобалар
</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5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5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 жайластыру және (немесе) сатып алу</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r>
      <w:tr>
        <w:trPr>
          <w:trHeight w:val="5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5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бағдарламалар
</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5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5"/>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 50/440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2012 ЖЫЛЫ ҚАЛАЛЫҚ БЮДЖЕТТІҢ ОРЫНДАЛУ БАРСЫНДА СЕКВЕСТОРҒА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841"/>
        <w:gridCol w:w="774"/>
        <w:gridCol w:w="10380"/>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29" w:id="6"/>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 50/440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2012 ЖЫЛҒА АРНАЛҒАН ӨМІРЗАҚ СЕЛОСІ БОЙЫНША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818"/>
        <w:gridCol w:w="845"/>
        <w:gridCol w:w="10332"/>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