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d19e" w14:textId="449d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пайдалану төлем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2011 жылғы 20 шілдедегі № 307 қаулысы. Маңғыстау облысының Әділет департаментінде 2011 жылғы 04 тамызда № 11-2-168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- өзі басқару туралы»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№ 94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Индустрия және сауда министрінің 2008 жылғы 30 қыркүйектегі № 395 бұйрығымен бекітілген мемлекеттік жалгерлік үйлерден өндіріп алынатын жалгерлік төлем есебі әдістемесінің негізінде,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мемлекеттік тұрғын үй қорындағы тұрғын үйді пайдалануға төлем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Ж.Айсабаевқа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 Сарбөпеев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Ж.Айсабаев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С.Тұяқов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тұрғын-үй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жолдары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Р.Жантілеуова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қаржылар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Жаңаөзен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307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қорындағы тұрғын үйді пайдалану  төлем мөлшері(200 пәтерлік тұрғын үйі, орналасқан мекен-жайы: 6 шағынауданы)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тұрғын үй қорындағы тұрғын үйді пайдалану төлем мөлшерін есептеу үшін келесі көрсеткіштер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мемлекеттік тұрғын үй қорынан тұрғын үйді пайдалану төлем мөлшері айына 1 шаршы метр үшін теңгемен;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тұрғын үй жалпы көлемінің бір шаршы метр құрылысының (сатып алу) бағасы;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қызметінің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мемлекеттік тұрғын үй қорындағы тұрғын үйді пайдалану төлем мөлшері теңгемен;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– тұрғын үй ғимаратындағы тұрғын үйдің жалпы ауданы,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тұрғын үй қорындағы тұрғын үйді пайдалану төлем мөлшері 1 шаршы метрге төмендегідей формула бойынша есептелінеді: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= 1 572 540 460 теңге (құрылыстың құны) / 19 162 ш.м. (тұрғын үй ғимаратындағы тұрғын үйдің жалпы ауданы) = 82 065,57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= 140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А=Ц / Т / 12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А= 82 065,57/140/12=48,85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Мемлекеттік тұрғын үй қорындағы тұрғын үйді пайдалану төлем мөлшері 1 айға төмендегідей формула бойынша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Ап.=А * 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Мысалы: 1 бөлмелі пәтердің жалпы ауданы 60,6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Ап.=48,85*60,6=2960,31 теңге 1 айға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