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3e89" w14:textId="c413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кампагиясы кезінде үгіттік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2011 жылғы 1 ақпандағы № 129 қаулысы. Қостанай облысы Қостанай қаласының Әділет басқармасында 2011 жылғы 11 ақпанда № 9-1-164 тіркелді. Күші жойылды - Қостанай облысы Қостанай қаласы әкімдігінің 2021 жылғы 8 сәуірдегі № 646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08.04.2021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сайлау комиссиясымен бірлесіп Қазақстан Республикасының Президенті, Қазақстан Республикасының Парламент, облыстық және қалалық мәслихат депутаттығына барлық кандидаттарына Қостанай қаласында үгіттік баспа материалдарын орналастыру үшін мына орындар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көлікке арналған аялдама павильондарының қасында орналасқан стендтер, тұғырлықтар және тақталар;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қаланың білім беру және мәдениет мекемелерінің қасында орнатылған ақпараттық стендтер;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нысандар иелерінің рұқсатымен басқа орындарда;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"Депутаттыққа кандидаттардың үгіттік материалдарын орналастыру үшін орындар белгілеу туралы" 2007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1605</w:t>
      </w:r>
      <w:r>
        <w:rPr>
          <w:rFonts w:ascii="Times New Roman"/>
          <w:b w:val="false"/>
          <w:i w:val="false"/>
          <w:color w:val="000000"/>
          <w:sz w:val="28"/>
        </w:rPr>
        <w:t xml:space="preserve"> (9-1-85 тіркеу нөмірі, 2007 жылғы 26 маусымда "Қостанай" газетінде жарияланды), "Үгіттеу баспа басылым материалдарын орналастыру үшін орындарын белгілеу туралы" Қостанай қаласы әкімдігінің және Қостанай қалалық сайлау комиссиясының 2008 жылғы 18 тамыздағы </w:t>
      </w:r>
      <w:r>
        <w:rPr>
          <w:rFonts w:ascii="Times New Roman"/>
          <w:b w:val="false"/>
          <w:i w:val="false"/>
          <w:color w:val="000000"/>
          <w:sz w:val="28"/>
        </w:rPr>
        <w:t>№ 2/1</w:t>
      </w:r>
      <w:r>
        <w:rPr>
          <w:rFonts w:ascii="Times New Roman"/>
          <w:b w:val="false"/>
          <w:i w:val="false"/>
          <w:color w:val="000000"/>
          <w:sz w:val="28"/>
        </w:rPr>
        <w:t xml:space="preserve"> (9-1-110 тіркеу нөмірі, 2008 жылғы 11 қыркүйекте "Қостанай" газетінде жарияланды) бірлескен қаулысының және "Үгіттеу баспа басылым материалдарын орналастыру үшін орындарын белгілеу туралы" 2009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(9-1-124 тіркеу нөмірі, 2009 жылғы 12 наурызда "Қостанай" газетінде жарияланды) Қостанай қаласы әкімдігінің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жарияланғаннан күннен кейін он күнтізбелік күн өткен соң қолданысқа енгізілді.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7"/>
        <w:gridCol w:w="1763"/>
      </w:tblGrid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әкімі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Нұрғалиев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сайлау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төрайымы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В. Макерова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