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9daa" w14:textId="f909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салықтың бірыңғай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2001 жылғы 28 қазандағы № 335 шешімі. Қостанай облысы Алтынсарин ауданының Әділет басқармасында 2011 жылғы 17 қарашада № 9-5-132 тіркелді. Күші жойылды - Қостанай облысы Алтынсарин ауданы мәслихатының 2018 жылғы 18 маусымдағы № 182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Алтынсарин ауданы мәслихатының 18.06.2018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422-бабының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Алтынсарин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Алтынсарин ауданы аумағында қызметті жүзеге асыратын барлық салық төлеушілер үшін айына тіркелген салықтың бірыңғай ставкаларының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сессияның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Максимова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Құлмағамбетов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Л. Перова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"Алтынсарин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салық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П. Үстенов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аумағында қызметті жүзеге асыратын</w:t>
      </w:r>
      <w:r>
        <w:br/>
      </w:r>
      <w:r>
        <w:rPr>
          <w:rFonts w:ascii="Times New Roman"/>
          <w:b/>
          <w:i w:val="false"/>
          <w:color w:val="000000"/>
        </w:rPr>
        <w:t>барлық салық салушылар үшін айына тіркелген</w:t>
      </w:r>
      <w:r>
        <w:br/>
      </w:r>
      <w:r>
        <w:rPr>
          <w:rFonts w:ascii="Times New Roman"/>
          <w:b/>
          <w:i w:val="false"/>
          <w:color w:val="000000"/>
        </w:rPr>
        <w:t>салықтың бірыңғай ставкаларының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0"/>
        <w:gridCol w:w="4748"/>
        <w:gridCol w:w="5492"/>
      </w:tblGrid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тіркелген салықтың бірыңғай ставкаларының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 ұтыссыз ойын автоматы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 (боулинг)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