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7e6b" w14:textId="6bf7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халықтың нысаналы топтарын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2011 жылғы 29 наурыздағы № 85 қаулысы. Қостанай облысы Денисов ауданының Әділет басқармасында 2011 жылғы 27 сәуірде № 9-8-175 тіркелді. Күші жойылды - Қолданыстағы мерзімінің тоқтатылуымен байланысты Қостанай облысы Лисаков қаласының әкімінің 2012 жылғы 4 қаңтардағы № 07-09/2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Лисаков қаласының әкімінің 2012.01.04 № 07-09/2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"Халықты жұмыспен қамту туралы"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Денисов ауданының әкімшілік аумағында тұрған халықтың нысаналы топтары анықталсын,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нысаналы топтарға кіретін тұлғаларды жұмыспен қамту үшін шаралар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рет ресми жарияланған кейін күнтізбелік он күн өткен соң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В. Ионенко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наурызда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Денисов ауданының әкімшілік</w:t>
      </w:r>
      <w:r>
        <w:br/>
      </w:r>
      <w:r>
        <w:rPr>
          <w:rFonts w:ascii="Times New Roman"/>
          <w:b/>
          <w:i w:val="false"/>
          <w:color w:val="000000"/>
        </w:rPr>
        <w:t>
аумағында тұрған халықтың 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Алынған мамандық бойынша айналыспаған және тәжірибе өтілдігі жоқ жұмыссыз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беруші - заңды тұлғаның жоюлының босатылған байланыстылары, немесе жұмыс беруші жеке тұлғаның қызметінің тоқталуы, сан немесе қызметкерлердің штатының қысқартуымен,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Жоғары ұйымдар немесе жоғары оқу мекемелер оқу кейіннен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Жалғыз-аналар.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Аз қамтылған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Жиырма бір жасқа дейіңгі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Жиырма бір жастан жиырма тоғыз жасқа дейіңгі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Балалар үйлердің тәрбиеленушілері, жетім балалар және ата-аналар қамқорлығынсыз қалған жиырма үш жасқа дейіңгі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Кәмілетке толмаған балаларды тәрбиелеп отырған жалғызбасты, көпбалалы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Зейнеткерлікке шығу алдында жастағы адамдар (жасына қарағанда зейнеткерлікке шығуға екі жыл қалғандар)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Қарулы Күштері қатарынан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Көп уақыт жұмыс істемейтін адамдар (бір жыл және одан да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Бастауыш, орта және жоғары кәсіптік оқу орындарын курстық даярлау бойынша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Қарауында Қазақстан Республикасы заңдарымен белгіленген тәртіппен тұрақты қарауға, көмекке және бақылауға мұқтаж адамдары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Елу жастан үлкен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Жұмыспен қамту және әлеуметтік бағдарламалар бөлімінің жолдауымен бойынша кәсіптік оқуды бітіргендер.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Интернаттық ұйымдардың кәмілеттік жасқа толмаған түлектер.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