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76cc" w14:textId="de17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және интернаттық ұйымдарды бітіруші кәмелетке толмағандар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2011 жылғы 8 қыркүйектегі № 126 қаулысы. Қостанай облысы Жангелдин ауданының Әділет басқармасында 2011 жылғы 23 қыркүйекте № 9-9-137 тіркелді. Күші жойылды - Қостанай облысы Жангелдин ауданы әкімдігінің 2012 жылғы 22 ақпандағы № 64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Жангелдин ауданы әкімдігінің 2012.02.22 № 64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орындарына квоталар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 орындардың жалпы санының бір проценті мөлшерінде бас бостандығынан айыру орындарынан босатылған адамдар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жұмыс орындарының жалпы санының бір проценті мөлшерінде интернаттық ұйымдарды бітіруші кәмелетке толмағандар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"Жангелдин ауданының жұмыспен қамту және әлеуметтік бағдарламалар бөлімі" мемлекеттік мекемесі өтініш білдірген бас бостандығынан айыру орындарынан босатылған адамдар және интернаттық ұйымдарды бітіруші кәмелетке толмағандарды жұмысқа жібергенде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Т.Г. Аубакировке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Төлепов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Л. Зейнекина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