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e930" w14:textId="999e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жылы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2011 жылғы 17 мамырдағы № 126 қаулысы. Қостанай облысы Қамысты ауданының Әділет басқармасында 2011 жылғы 9 маусымда № 9-11-121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халықтың нысаналы топтарын жұмыспен қамтуға жәрдемдесу мақсатында Қамысты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Халықтың нысаналы топтарына жататын тұлғалардың келесі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табысы аз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заңдарында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беруші - заңды тұлғаның таратылуына не жұмыс - беруші жеке тұлғаның қызметін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ұзақ уақыт (жыл және көбірек)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уәкілетті органда жұмыссыз ретінде тіркелген елу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уәкілетті органның бағытымен кәсіптік оқуды және (немесе) біліктілігін жоғарлатуда қайта даярлауды бітірген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толық емес отбасылардан жұмыссыздар.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әкiмiнiң орынбасары Асқар Жақанұлы Жақсыбаевқа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Қамысты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Б. Өтеулин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"Қамысты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мемлекеттiк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Иванченко Л.П.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