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8e1" w14:textId="2ad4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2011 жылғы 25 қазандағы № 302 қаулысы. Қостанай облысы Қамысты ауданының Әділет басқармасында 2011 жылғы 9 қарашада № 9-11-126 тіркелді. Күші жойылды - Қостанай облысы Қамысты ауданы әкімдігінің 2016 жылғы 3 ақпандағы № 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әкімдігінің 03.02.2016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бойынша жұмыс орындарының жалпы санының үш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"Қамысты аудандық жұмыспен қамту және әлеуметтік бағдарламалар бөлімі" мемлекеттік мекемесі квотаға сәйкес мүгедектерді жұмыс орындарына жұмысқа орналасуына жіберуін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Асқар Жақанұлы Жақсыбаевқа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Б. Өтеулин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Л.П. Иванченко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