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055f" w14:textId="92e05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1995 жылы туған еркек жынысты азаматтарды Қостанай облысы Қамысты ауданының шақыру учаскесіне тіркеуді ұйымдастыру және қамтамасыз ету туралы</w:t>
      </w:r>
    </w:p>
    <w:p>
      <w:pPr>
        <w:spacing w:after="0"/>
        <w:ind w:left="0"/>
        <w:jc w:val="both"/>
      </w:pPr>
      <w:r>
        <w:rPr>
          <w:rFonts w:ascii="Times New Roman"/>
          <w:b w:val="false"/>
          <w:i w:val="false"/>
          <w:color w:val="000000"/>
          <w:sz w:val="28"/>
        </w:rPr>
        <w:t>Қостанай облысы Қамысты ауданы әкімінің 2011 жылғы 9 қарашадағы № 4 шешімі. Қостанай облысы Қамысты ауданының Әділет басқармасында 2011 жылғы 20 желтоқсанда № 9-11-130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 1-тармағының </w:t>
      </w:r>
      <w:r>
        <w:rPr>
          <w:rFonts w:ascii="Times New Roman"/>
          <w:b w:val="false"/>
          <w:i w:val="false"/>
          <w:color w:val="000000"/>
          <w:sz w:val="28"/>
        </w:rPr>
        <w:t>13) тармақшасына</w:t>
      </w:r>
      <w:r>
        <w:rPr>
          <w:rFonts w:ascii="Times New Roman"/>
          <w:b w:val="false"/>
          <w:i w:val="false"/>
          <w:color w:val="000000"/>
          <w:sz w:val="28"/>
        </w:rPr>
        <w:t>, Қазақстан Республикасының 2005 жылғы 8 шілдедегі "Әскери міндеттілік және әскери қызмет туралы" Заңының 17 бабының </w:t>
      </w:r>
      <w:r>
        <w:rPr>
          <w:rFonts w:ascii="Times New Roman"/>
          <w:b w:val="false"/>
          <w:i w:val="false"/>
          <w:color w:val="000000"/>
          <w:sz w:val="28"/>
        </w:rPr>
        <w:t>3-тармағына</w:t>
      </w:r>
      <w:r>
        <w:rPr>
          <w:rFonts w:ascii="Times New Roman"/>
          <w:b w:val="false"/>
          <w:i w:val="false"/>
          <w:color w:val="000000"/>
          <w:sz w:val="28"/>
        </w:rPr>
        <w:t xml:space="preserve"> сәйкес Қамысты ауданының әкімі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"Қостанай облысы Қамысты ауданының қорғаныс істері жөніндегі бөлімі" мемлекеттік мекемесіне (келісім бойынша) 2012 жылдың қаңтар - наурызында тiркелетін жылы 17 жасқа толатын еркек жынысты азаматтарды шақыру учаскесіне тіркеуді жүргізу ұсынылсын.</w:t>
      </w:r>
      <w:r>
        <w:br/>
      </w:r>
      <w:r>
        <w:rPr>
          <w:rFonts w:ascii="Times New Roman"/>
          <w:b w:val="false"/>
          <w:i w:val="false"/>
          <w:color w:val="000000"/>
          <w:sz w:val="28"/>
        </w:rPr>
        <w:t>
</w:t>
      </w:r>
      <w:r>
        <w:rPr>
          <w:rFonts w:ascii="Times New Roman"/>
          <w:b w:val="false"/>
          <w:i w:val="false"/>
          <w:color w:val="000000"/>
          <w:sz w:val="28"/>
        </w:rPr>
        <w:t>
      2. "Қамысты орталық аудандық ауруханасы" мемлекеттік коммуналдық қазыналық кәсіпорнына (келісім бойынша) "Қостанай облысы Қамысты ауданының қорғаныс істері жөніндегі бөлімі" мемлекеттік мекемесімен (келісім бойынша) бірлесіп, тіркеу жөніндегі іс-шараларды ұйымдастыру ұсынылсын.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Республикасының Ішкі істер министрлігі Қостанай облысының Ішкі істер департаментінің Қамысты аудандық ішкі істер бөлімі" мемлекеттік мекемесіне (келісім бойынша) тіркеу кезеңінде тіркеуден жалтарған тұлғаларды іздестіру, шақыру учаскесінде тәртіпті қамтамасыз ету мәселелерінде "Қамысты ауданының қорғаныс істері жөніндегі бөлімі" мемлекеттік мекемесімен (келісім бойынша) өзара іс-қимылды ұйымдастыру ұсынылсын.</w:t>
      </w:r>
      <w:r>
        <w:br/>
      </w:r>
      <w:r>
        <w:rPr>
          <w:rFonts w:ascii="Times New Roman"/>
          <w:b w:val="false"/>
          <w:i w:val="false"/>
          <w:color w:val="000000"/>
          <w:sz w:val="28"/>
        </w:rPr>
        <w:t>
</w:t>
      </w:r>
      <w:r>
        <w:rPr>
          <w:rFonts w:ascii="Times New Roman"/>
          <w:b w:val="false"/>
          <w:i w:val="false"/>
          <w:color w:val="000000"/>
          <w:sz w:val="28"/>
        </w:rPr>
        <w:t>
      4. Тіркеу жүргізу уақытында әскери оқу орындарына кандидаттарды іріктеу жөніндегі іс- шаралар өткізілсін. "Қамысты ауданының қорғаныс істері жөніндегі бөлімі" мемлекеттік мекемесі (келісім бойынша) "Қамысты аудандық білім беру бөлімі" мемлекеттік мекемесімен бірлесіп, әскери оқу орындарына кандидаттарды іріктеуге нарядтарды оқу орнындарына жеткізсін, бастапқы әскери даярлық пәнінің оқытушы-ұйымдастырушыларын әскери-оқу орындары бойынша анықтама материалдарымен қамтамасыз етсін, олардың жұмысын ұйымдастырсын, бұқаралық ақпарат құралдары арқылы әскери-оқу орындарына кандидаттарды іріктеу жөніндегі жұмыстың басталуы туралы хабарламалар берсін. Тіркеу уақытында әскери-оқу орындарына түсуге әскери-кәсіби бағыттау мақсатымен әр әскер жасына дейінгілермен жеке әңгімелесу жүргізсін.</w:t>
      </w:r>
      <w:r>
        <w:br/>
      </w:r>
      <w:r>
        <w:rPr>
          <w:rFonts w:ascii="Times New Roman"/>
          <w:b w:val="false"/>
          <w:i w:val="false"/>
          <w:color w:val="000000"/>
          <w:sz w:val="28"/>
        </w:rPr>
        <w:t>
</w:t>
      </w:r>
      <w:r>
        <w:rPr>
          <w:rFonts w:ascii="Times New Roman"/>
          <w:b w:val="false"/>
          <w:i w:val="false"/>
          <w:color w:val="000000"/>
          <w:sz w:val="28"/>
        </w:rPr>
        <w:t>
      5. Селолық округтер мен селолардың әкімдері тіркелуге жататын азаматтарға хабарлауды ұйымдастырып, олардың шақыру учаскесіне дер кезінде келулерін қамтамасыз етсін.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Асқар Жақанұлы Жақсыбаевқа жүктелсiн.</w:t>
      </w:r>
      <w:r>
        <w:br/>
      </w:r>
      <w:r>
        <w:rPr>
          <w:rFonts w:ascii="Times New Roman"/>
          <w:b w:val="false"/>
          <w:i w:val="false"/>
          <w:color w:val="000000"/>
          <w:sz w:val="28"/>
        </w:rPr>
        <w:t>
</w:t>
      </w:r>
      <w:r>
        <w:rPr>
          <w:rFonts w:ascii="Times New Roman"/>
          <w:b w:val="false"/>
          <w:i w:val="false"/>
          <w:color w:val="000000"/>
          <w:sz w:val="28"/>
        </w:rPr>
        <w:t>
      7. Осы шешім алғашқы ресми жарияланғаннан кейін күнтізбелік он күн өткен сон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Қамысты</w:t>
      </w:r>
      <w:r>
        <w:br/>
      </w:r>
      <w:r>
        <w:rPr>
          <w:rFonts w:ascii="Times New Roman"/>
          <w:b w:val="false"/>
          <w:i w:val="false"/>
          <w:color w:val="000000"/>
          <w:sz w:val="28"/>
        </w:rPr>
        <w:t>
</w:t>
      </w:r>
      <w:r>
        <w:rPr>
          <w:rFonts w:ascii="Times New Roman"/>
          <w:b w:val="false"/>
          <w:i/>
          <w:color w:val="000000"/>
          <w:sz w:val="28"/>
        </w:rPr>
        <w:t>      ауданының әкімі                            Б. Өтеулин</w:t>
      </w:r>
    </w:p>
    <w:p>
      <w:pPr>
        <w:spacing w:after="0"/>
        <w:ind w:left="0"/>
        <w:jc w:val="both"/>
      </w:pPr>
      <w:r>
        <w:rPr>
          <w:rFonts w:ascii="Times New Roman"/>
          <w:b w:val="false"/>
          <w:i w:val="false"/>
          <w:color w:val="000000"/>
          <w:sz w:val="28"/>
        </w:rPr>
        <w:t>   </w:t>
      </w:r>
      <w:r>
        <w:rPr>
          <w:rFonts w:ascii="Times New Roman"/>
          <w:b w:val="false"/>
          <w:i/>
          <w:color w:val="000000"/>
          <w:sz w:val="28"/>
        </w:rPr>
        <w:t>   КЕЛІСІЛДІ:</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Қостанай</w:t>
      </w:r>
      <w:r>
        <w:br/>
      </w:r>
      <w:r>
        <w:rPr>
          <w:rFonts w:ascii="Times New Roman"/>
          <w:b w:val="false"/>
          <w:i w:val="false"/>
          <w:color w:val="000000"/>
          <w:sz w:val="28"/>
        </w:rPr>
        <w:t>
</w:t>
      </w:r>
      <w:r>
        <w:rPr>
          <w:rFonts w:ascii="Times New Roman"/>
          <w:b w:val="false"/>
          <w:i/>
          <w:color w:val="000000"/>
          <w:sz w:val="28"/>
        </w:rPr>
        <w:t>      облысының ішкі істер Департаменті</w:t>
      </w:r>
      <w:r>
        <w:br/>
      </w:r>
      <w:r>
        <w:rPr>
          <w:rFonts w:ascii="Times New Roman"/>
          <w:b w:val="false"/>
          <w:i w:val="false"/>
          <w:color w:val="000000"/>
          <w:sz w:val="28"/>
        </w:rPr>
        <w:t>
</w:t>
      </w:r>
      <w:r>
        <w:rPr>
          <w:rFonts w:ascii="Times New Roman"/>
          <w:b w:val="false"/>
          <w:i/>
          <w:color w:val="000000"/>
          <w:sz w:val="28"/>
        </w:rPr>
        <w:t>      Қамысты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 Р.А. Өмірбаев</w:t>
      </w:r>
    </w:p>
    <w:p>
      <w:pPr>
        <w:spacing w:after="0"/>
        <w:ind w:left="0"/>
        <w:jc w:val="both"/>
      </w:pPr>
      <w:r>
        <w:rPr>
          <w:rFonts w:ascii="Times New Roman"/>
          <w:b w:val="false"/>
          <w:i/>
          <w:color w:val="000000"/>
          <w:sz w:val="28"/>
        </w:rPr>
        <w:t>      "Қостанай облысы Камысты</w:t>
      </w:r>
      <w:r>
        <w:br/>
      </w:r>
      <w:r>
        <w:rPr>
          <w:rFonts w:ascii="Times New Roman"/>
          <w:b w:val="false"/>
          <w:i w:val="false"/>
          <w:color w:val="000000"/>
          <w:sz w:val="28"/>
        </w:rPr>
        <w:t>
</w:t>
      </w:r>
      <w:r>
        <w:rPr>
          <w:rFonts w:ascii="Times New Roman"/>
          <w:b w:val="false"/>
          <w:i/>
          <w:color w:val="000000"/>
          <w:sz w:val="28"/>
        </w:rPr>
        <w:t>      ауданының қорғаныс істері</w:t>
      </w:r>
      <w:r>
        <w:br/>
      </w:r>
      <w:r>
        <w:rPr>
          <w:rFonts w:ascii="Times New Roman"/>
          <w:b w:val="false"/>
          <w:i w:val="false"/>
          <w:color w:val="000000"/>
          <w:sz w:val="28"/>
        </w:rPr>
        <w:t>
</w:t>
      </w:r>
      <w:r>
        <w:rPr>
          <w:rFonts w:ascii="Times New Roman"/>
          <w:b w:val="false"/>
          <w:i/>
          <w:color w:val="000000"/>
          <w:sz w:val="28"/>
        </w:rPr>
        <w:t>      жөніндегі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 М.Д. Абраев</w:t>
      </w:r>
    </w:p>
    <w:p>
      <w:pPr>
        <w:spacing w:after="0"/>
        <w:ind w:left="0"/>
        <w:jc w:val="both"/>
      </w:pPr>
      <w:r>
        <w:rPr>
          <w:rFonts w:ascii="Times New Roman"/>
          <w:b w:val="false"/>
          <w:i/>
          <w:color w:val="000000"/>
          <w:sz w:val="28"/>
        </w:rPr>
        <w:t>      Қостанай облысы әкімдігінің</w:t>
      </w:r>
      <w:r>
        <w:br/>
      </w:r>
      <w:r>
        <w:rPr>
          <w:rFonts w:ascii="Times New Roman"/>
          <w:b w:val="false"/>
          <w:i w:val="false"/>
          <w:color w:val="000000"/>
          <w:sz w:val="28"/>
        </w:rPr>
        <w:t>
</w:t>
      </w:r>
      <w:r>
        <w:rPr>
          <w:rFonts w:ascii="Times New Roman"/>
          <w:b w:val="false"/>
          <w:i/>
          <w:color w:val="000000"/>
          <w:sz w:val="28"/>
        </w:rPr>
        <w:t>      денсаулық сақтау басқармасының</w:t>
      </w:r>
      <w:r>
        <w:br/>
      </w:r>
      <w:r>
        <w:rPr>
          <w:rFonts w:ascii="Times New Roman"/>
          <w:b w:val="false"/>
          <w:i w:val="false"/>
          <w:color w:val="000000"/>
          <w:sz w:val="28"/>
        </w:rPr>
        <w:t>
</w:t>
      </w:r>
      <w:r>
        <w:rPr>
          <w:rFonts w:ascii="Times New Roman"/>
          <w:b w:val="false"/>
          <w:i/>
          <w:color w:val="000000"/>
          <w:sz w:val="28"/>
        </w:rPr>
        <w:t>      "Қамысты аудандық орталық</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кәсіпорынының бас дәрігерінің</w:t>
      </w:r>
      <w:r>
        <w:br/>
      </w:r>
      <w:r>
        <w:rPr>
          <w:rFonts w:ascii="Times New Roman"/>
          <w:b w:val="false"/>
          <w:i w:val="false"/>
          <w:color w:val="000000"/>
          <w:sz w:val="28"/>
        </w:rPr>
        <w:t>
</w:t>
      </w:r>
      <w:r>
        <w:rPr>
          <w:rFonts w:ascii="Times New Roman"/>
          <w:b w:val="false"/>
          <w:i/>
          <w:color w:val="000000"/>
          <w:sz w:val="28"/>
        </w:rPr>
        <w:t>      міндетін атқарушы</w:t>
      </w:r>
      <w:r>
        <w:br/>
      </w:r>
      <w:r>
        <w:rPr>
          <w:rFonts w:ascii="Times New Roman"/>
          <w:b w:val="false"/>
          <w:i w:val="false"/>
          <w:color w:val="000000"/>
          <w:sz w:val="28"/>
        </w:rPr>
        <w:t>
</w:t>
      </w:r>
      <w:r>
        <w:rPr>
          <w:rFonts w:ascii="Times New Roman"/>
          <w:b w:val="false"/>
          <w:i/>
          <w:color w:val="000000"/>
          <w:sz w:val="28"/>
        </w:rPr>
        <w:t>      ________________ П.В. Жук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