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dfa8" w14:textId="394d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14 маусымдағы № 344 шешімі.Қостанай облысы Қарасу ауданының Әділет басқармасында 2011 жылғы 27 маусымда № 9-13-131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Қазақстан Республикасы Үкіметінің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қаулысына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түріндегі әлеуметтік қолдау шаралары 2011 жылы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Қарасу ауданының 2011.09.29 </w:t>
      </w:r>
      <w:r>
        <w:rPr>
          <w:rFonts w:ascii="Times New Roman"/>
          <w:b w:val="false"/>
          <w:i w:val="false"/>
          <w:color w:val="000000"/>
          <w:sz w:val="28"/>
        </w:rPr>
        <w:t>№ 386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он алтыншы</w:t>
      </w:r>
      <w:r>
        <w:br/>
      </w:r>
      <w:r>
        <w:rPr>
          <w:rFonts w:ascii="Times New Roman"/>
          <w:b w:val="false"/>
          <w:i w:val="false"/>
          <w:color w:val="000000"/>
          <w:sz w:val="28"/>
        </w:rPr>
        <w:t>
</w:t>
      </w:r>
      <w:r>
        <w:rPr>
          <w:rFonts w:ascii="Times New Roman"/>
          <w:b w:val="false"/>
          <w:i/>
          <w:color w:val="000000"/>
          <w:sz w:val="28"/>
        </w:rPr>
        <w:t>      сессиясының төрағасы:                      А. Феоктистов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кәсіпкерлік,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Е. Балжақаев</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 Евсюкова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