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338ad" w14:textId="5633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2011 жылғы 20 қыркүйектегі № 471 шешімі. Қостанай облысы Қостанай ауданының Әділет басқармасында 2011 жылғы 17 қазанда № 9-14-158 тіркелді. Күші жойылды - Қостанай облысы Қостанай ауданы мәслихатының 2012 жылғы 20 желтоқсандағы № 71 шешімімен</w:t>
      </w:r>
    </w:p>
    <w:p>
      <w:pPr>
        <w:spacing w:after="0"/>
        <w:ind w:left="0"/>
        <w:jc w:val="both"/>
      </w:pPr>
      <w:r>
        <w:rPr>
          <w:rFonts w:ascii="Times New Roman"/>
          <w:b w:val="false"/>
          <w:i w:val="false"/>
          <w:color w:val="ff0000"/>
          <w:sz w:val="28"/>
        </w:rPr>
        <w:t xml:space="preserve">      Ескерту. Күші жойылды - Қостанай облысы Қостанай ауданы мәслихатының 2012.20.12 </w:t>
      </w:r>
      <w:r>
        <w:rPr>
          <w:rFonts w:ascii="Times New Roman"/>
          <w:b w:val="false"/>
          <w:i w:val="false"/>
          <w:color w:val="ff0000"/>
          <w:sz w:val="28"/>
        </w:rPr>
        <w:t>№ 71</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Қостанай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ай сайын тұрмыстық қажеттеріне 4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мүгедектеріне жеңілдіктер мен кепілдіктер бойынша теңестірілген тұлғаларға ай сайын тұрмыстық қажеттеріне 2,5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мамандандырылған туберкулезге қарсы медициналық ұйымнан шығарылған, туберкулезбен ауыратын тұлғаларға, табыстарын есепке алмай, қосымша тамақтануға, біржолғы,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табысы аз отбасылардың тұлғаларына кәмелетке толмаған балаларын жерлеуге,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өтініш жасалған тоқсанның алдыңғы тоқсанына Қостанай облысы бойынша жан басына шаққандағы орташа табысы ең төменгі күнкөріс деңгейінен төмен табыстары бар, отбасылардың тұлғаларына, қайтыс болған туған-туыстарын жерлеуге, қайтыс болған күні Қостанай ауданы әкімдігінің "Жұмыспен қамту және әлеуметтік бағдарламалар бөлімі" мемлекеттік мекемесінде (бұдан әрі - жұмыспен қамту мәселелері жөніндегі уәкілетті орган) жұмыссыз ретінде тіркелген болса, біржолғы, 20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Ұлы Отан соғысының Жеңіс күніне орай Ұлы Отан соғысының қатысушылары мен мүгедектеріне бір жолғы,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Ұлы Отан соғысының Жеңіс күніне орай Ұлы Отан соғысының қатысушылары мен мүгедектеріне жеңілдіктер мен кепілдіктер бойынша теңестірілген тұлғаларға, бір жолғы, 2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w:t>
      </w:r>
      <w:r>
        <w:rPr>
          <w:rFonts w:ascii="Times New Roman"/>
          <w:b w:val="false"/>
          <w:i w:val="false"/>
          <w:color w:val="ff0000"/>
          <w:sz w:val="28"/>
        </w:rPr>
        <w:t xml:space="preserve"> алынып тасталды - Қостанай облысы Қостанай ауданы мәслихатының </w:t>
      </w:r>
      <w:r>
        <w:rPr>
          <w:rFonts w:ascii="Times New Roman"/>
          <w:b w:val="false"/>
          <w:i w:val="false"/>
          <w:color w:val="ff0000"/>
          <w:sz w:val="28"/>
        </w:rPr>
        <w:t xml:space="preserve">2012.07.27 </w:t>
      </w:r>
      <w:r>
        <w:rPr>
          <w:rFonts w:ascii="Times New Roman"/>
          <w:b w:val="false"/>
          <w:i w:val="false"/>
          <w:color w:val="000000"/>
          <w:sz w:val="28"/>
        </w:rPr>
        <w:t>№ 51</w:t>
      </w:r>
      <w:r>
        <w:rPr>
          <w:rFonts w:ascii="Times New Roman"/>
          <w:b w:val="false"/>
          <w:i w:val="false"/>
          <w:color w:val="ff0000"/>
          <w:sz w:val="28"/>
        </w:rPr>
        <w:t> </w:t>
      </w:r>
      <w:r>
        <w:rPr>
          <w:rFonts w:ascii="Times New Roman"/>
          <w:b w:val="false"/>
          <w:i w:val="false"/>
          <w:color w:val="ff0000"/>
          <w:sz w:val="28"/>
        </w:rPr>
        <w:t>(алғаш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жан басына шаққандағы орташа табысы ең төменгі күнкөріс деңгейінен төмен тұлғаларға, бір 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10)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жергілікті бюджет қаражаты есебінен оқуды жалғастыратын, халықтың әлеуметтік жағынан әлсіз топтарына жататын жастарға, техникалық және кәсіби, орта білімнен кейінгі немесе жоғары білімді алуға байланысты білім беру ұйымдарына нақты шығындар бойынша шығындарды өтеуге көрсетілсін.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Қостанай облысы Қостанай ауданы мәслихатының 2012.02.13 </w:t>
      </w:r>
      <w:r>
        <w:rPr>
          <w:rFonts w:ascii="Times New Roman"/>
          <w:b w:val="false"/>
          <w:i w:val="false"/>
          <w:color w:val="000000"/>
          <w:sz w:val="28"/>
        </w:rPr>
        <w:t>№ 16</w:t>
      </w:r>
      <w:r>
        <w:rPr>
          <w:rFonts w:ascii="Times New Roman"/>
          <w:b w:val="false"/>
          <w:i w:val="false"/>
          <w:color w:val="ff0000"/>
          <w:sz w:val="28"/>
        </w:rPr>
        <w:t xml:space="preserve">; 2012.07.27 </w:t>
      </w:r>
      <w:r>
        <w:rPr>
          <w:rFonts w:ascii="Times New Roman"/>
          <w:b w:val="false"/>
          <w:i w:val="false"/>
          <w:color w:val="000000"/>
          <w:sz w:val="28"/>
        </w:rPr>
        <w:t>№ 51</w:t>
      </w:r>
      <w:r>
        <w:rPr>
          <w:rFonts w:ascii="Times New Roman"/>
          <w:b w:val="false"/>
          <w:i w:val="false"/>
          <w:color w:val="ff0000"/>
          <w:sz w:val="28"/>
        </w:rPr>
        <w:t> </w:t>
      </w:r>
      <w:r>
        <w:rPr>
          <w:rFonts w:ascii="Times New Roman"/>
          <w:b w:val="false"/>
          <w:i w:val="false"/>
          <w:color w:val="ff0000"/>
          <w:sz w:val="28"/>
        </w:rPr>
        <w:t>(алғаш ресми жарияланған күннен кейін күнтізбелік он күн өткен соң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қызметті алу үшін қажетті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Қостанай аудандық</w:t>
      </w:r>
      <w:r>
        <w:br/>
      </w:r>
      <w:r>
        <w:rPr>
          <w:rFonts w:ascii="Times New Roman"/>
          <w:b w:val="false"/>
          <w:i w:val="false"/>
          <w:color w:val="000000"/>
          <w:sz w:val="28"/>
        </w:rPr>
        <w:t>
</w:t>
      </w:r>
      <w:r>
        <w:rPr>
          <w:rFonts w:ascii="Times New Roman"/>
          <w:b w:val="false"/>
          <w:i/>
          <w:color w:val="000000"/>
          <w:sz w:val="28"/>
        </w:rPr>
        <w:t>      мәслихатының кезекті</w:t>
      </w:r>
      <w:r>
        <w:br/>
      </w:r>
      <w:r>
        <w:rPr>
          <w:rFonts w:ascii="Times New Roman"/>
          <w:b w:val="false"/>
          <w:i w:val="false"/>
          <w:color w:val="000000"/>
          <w:sz w:val="28"/>
        </w:rPr>
        <w:t>
</w:t>
      </w:r>
      <w:r>
        <w:rPr>
          <w:rFonts w:ascii="Times New Roman"/>
          <w:b w:val="false"/>
          <w:i/>
          <w:color w:val="000000"/>
          <w:sz w:val="28"/>
        </w:rPr>
        <w:t>      сессиясының төрағасы                       А. Павловский</w:t>
      </w:r>
    </w:p>
    <w:p>
      <w:pPr>
        <w:spacing w:after="0"/>
        <w:ind w:left="0"/>
        <w:jc w:val="both"/>
      </w:pPr>
      <w:r>
        <w:rPr>
          <w:rFonts w:ascii="Times New Roman"/>
          <w:b w:val="false"/>
          <w:i/>
          <w:color w:val="000000"/>
          <w:sz w:val="28"/>
        </w:rPr>
        <w:t>      Қостанай ауданы</w:t>
      </w:r>
      <w:r>
        <w:br/>
      </w:r>
      <w:r>
        <w:rPr>
          <w:rFonts w:ascii="Times New Roman"/>
          <w:b w:val="false"/>
          <w:i w:val="false"/>
          <w:color w:val="000000"/>
          <w:sz w:val="28"/>
        </w:rPr>
        <w:t>
</w:t>
      </w:r>
      <w:r>
        <w:rPr>
          <w:rFonts w:ascii="Times New Roman"/>
          <w:b w:val="false"/>
          <w:i/>
          <w:color w:val="000000"/>
          <w:sz w:val="28"/>
        </w:rPr>
        <w:t>      мәслихатының хатшысы                       А. Досжанов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_____________________ В. Панин</w:t>
      </w:r>
    </w:p>
    <w:p>
      <w:pPr>
        <w:spacing w:after="0"/>
        <w:ind w:left="0"/>
        <w:jc w:val="both"/>
      </w:pPr>
      <w:r>
        <w:rPr>
          <w:rFonts w:ascii="Times New Roman"/>
          <w:b w:val="false"/>
          <w:i/>
          <w:color w:val="000000"/>
          <w:sz w:val="28"/>
        </w:rPr>
        <w:t>      Қостанай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 З. Кенжегарина</w:t>
      </w:r>
    </w:p>
    <w:bookmarkStart w:name="z15"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20 қыркүйектегі  </w:t>
      </w:r>
      <w:r>
        <w:br/>
      </w:r>
      <w:r>
        <w:rPr>
          <w:rFonts w:ascii="Times New Roman"/>
          <w:b w:val="false"/>
          <w:i w:val="false"/>
          <w:color w:val="000000"/>
          <w:sz w:val="28"/>
        </w:rPr>
        <w:t xml:space="preserve">
№ 471 шешіміне       </w:t>
      </w:r>
      <w:r>
        <w:br/>
      </w:r>
      <w:r>
        <w:rPr>
          <w:rFonts w:ascii="Times New Roman"/>
          <w:b w:val="false"/>
          <w:i w:val="false"/>
          <w:color w:val="000000"/>
          <w:sz w:val="28"/>
        </w:rPr>
        <w:t xml:space="preserve">
қосымша          </w:t>
      </w:r>
    </w:p>
    <w:bookmarkEnd w:id="1"/>
    <w:bookmarkStart w:name="z16" w:id="2"/>
    <w:p>
      <w:pPr>
        <w:spacing w:after="0"/>
        <w:ind w:left="0"/>
        <w:jc w:val="left"/>
      </w:pPr>
      <w:r>
        <w:rPr>
          <w:rFonts w:ascii="Times New Roman"/>
          <w:b/>
          <w:i w:val="false"/>
          <w:color w:val="000000"/>
        </w:rPr>
        <w:t xml:space="preserve"> 
"Жергілікті өкілді органдардың шешімдері бойынша</w:t>
      </w:r>
      <w:r>
        <w:br/>
      </w:r>
      <w:r>
        <w:rPr>
          <w:rFonts w:ascii="Times New Roman"/>
          <w:b/>
          <w:i w:val="false"/>
          <w:color w:val="000000"/>
        </w:rPr>
        <w:t>
мұқтаж азаматтардың жекелеген санаттарына әлеуметтік көмек</w:t>
      </w:r>
      <w:r>
        <w:br/>
      </w:r>
      <w:r>
        <w:rPr>
          <w:rFonts w:ascii="Times New Roman"/>
          <w:b/>
          <w:i w:val="false"/>
          <w:color w:val="000000"/>
        </w:rPr>
        <w:t>
тағайындау және төлеу" мемлекеттік қызметті</w:t>
      </w:r>
      <w:r>
        <w:br/>
      </w:r>
      <w:r>
        <w:rPr>
          <w:rFonts w:ascii="Times New Roman"/>
          <w:b/>
          <w:i w:val="false"/>
          <w:color w:val="000000"/>
        </w:rPr>
        <w:t>
алу үшін қажетті құжаттар тізбесі</w:t>
      </w:r>
    </w:p>
    <w:bookmarkEnd w:id="2"/>
    <w:p>
      <w:pPr>
        <w:spacing w:after="0"/>
        <w:ind w:left="0"/>
        <w:jc w:val="both"/>
      </w:pPr>
      <w:r>
        <w:rPr>
          <w:rFonts w:ascii="Times New Roman"/>
          <w:b w:val="false"/>
          <w:i w:val="false"/>
          <w:color w:val="ff0000"/>
          <w:sz w:val="28"/>
        </w:rPr>
        <w:t xml:space="preserve">      Ескерту. Тізбеге өзгеріс енгізілді - Қостанай облысы Қостанай ауданы мәслихатының 2012.07.27 </w:t>
      </w:r>
      <w:r>
        <w:rPr>
          <w:rFonts w:ascii="Times New Roman"/>
          <w:b w:val="false"/>
          <w:i w:val="false"/>
          <w:color w:val="ff0000"/>
          <w:sz w:val="28"/>
        </w:rPr>
        <w:t>№ 51</w:t>
      </w:r>
      <w:r>
        <w:rPr>
          <w:rFonts w:ascii="Times New Roman"/>
          <w:b w:val="false"/>
          <w:i w:val="false"/>
          <w:color w:val="ff0000"/>
          <w:sz w:val="28"/>
        </w:rPr>
        <w:t> (алғаш ресми жарияланған күнінен кейін күнтізбелік он күн өткен соң қолданысқа енгізіледі) шешімімен.</w:t>
      </w:r>
    </w:p>
    <w:bookmarkStart w:name="z17" w:id="3"/>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w:t>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w:t>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w:t>
      </w:r>
      <w:r>
        <w:rPr>
          <w:rFonts w:ascii="Times New Roman"/>
          <w:b w:val="false"/>
          <w:i w:val="false"/>
          <w:color w:val="000000"/>
          <w:sz w:val="28"/>
        </w:rPr>
        <w:t>
      3) алушының салық төлеуші куәлігі;</w:t>
      </w:r>
      <w:r>
        <w:br/>
      </w:r>
      <w:r>
        <w:rPr>
          <w:rFonts w:ascii="Times New Roman"/>
          <w:b w:val="false"/>
          <w:i w:val="false"/>
          <w:color w:val="000000"/>
          <w:sz w:val="28"/>
        </w:rPr>
        <w:t>
</w:t>
      </w:r>
      <w:r>
        <w:rPr>
          <w:rFonts w:ascii="Times New Roman"/>
          <w:b w:val="false"/>
          <w:i w:val="false"/>
          <w:color w:val="000000"/>
          <w:sz w:val="28"/>
        </w:rPr>
        <w:t>
      4) алушының тұратын жері бойынша тіркеуді растайтын құжат;</w:t>
      </w:r>
      <w:r>
        <w:br/>
      </w:r>
      <w:r>
        <w:rPr>
          <w:rFonts w:ascii="Times New Roman"/>
          <w:b w:val="false"/>
          <w:i w:val="false"/>
          <w:color w:val="000000"/>
          <w:sz w:val="28"/>
        </w:rPr>
        <w:t>
</w:t>
      </w:r>
      <w:r>
        <w:rPr>
          <w:rFonts w:ascii="Times New Roman"/>
          <w:b w:val="false"/>
          <w:i w:val="false"/>
          <w:color w:val="000000"/>
          <w:sz w:val="28"/>
        </w:rPr>
        <w:t>
      5) алушының банктік шоты бар болуын растайтын құжат;</w:t>
      </w:r>
      <w:r>
        <w:br/>
      </w:r>
      <w:r>
        <w:rPr>
          <w:rFonts w:ascii="Times New Roman"/>
          <w:b w:val="false"/>
          <w:i w:val="false"/>
          <w:color w:val="000000"/>
          <w:sz w:val="28"/>
        </w:rPr>
        <w:t>
</w:t>
      </w:r>
      <w:r>
        <w:rPr>
          <w:rFonts w:ascii="Times New Roman"/>
          <w:b w:val="false"/>
          <w:i w:val="false"/>
          <w:color w:val="000000"/>
          <w:sz w:val="28"/>
        </w:rPr>
        <w:t>
      6) алушының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тұрмыстық қажеттеріне: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2) Ұлы Отан соғысының қатысушылары мен мүгедектеріне жеңілдіктер және кепілдіктер бойынша теңестірілген тұлғаларға тұрмыстық қажеттеріне: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3) мамандандырылған туберкулезге қарсы медициналық ұйымнан шығарылған, туберкулезбен ауыратын тұлғаларға, табыстарын есепке алмай, қосымша тамақтануға:</w:t>
      </w:r>
      <w:r>
        <w:br/>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w:t>
      </w:r>
      <w:r>
        <w:rPr>
          <w:rFonts w:ascii="Times New Roman"/>
          <w:b w:val="false"/>
          <w:i w:val="false"/>
          <w:color w:val="000000"/>
          <w:sz w:val="28"/>
        </w:rPr>
        <w:t>
      4) табысы аз отбасылардың тұлғаларына кәмелетке толмаған балаларын жерлеуге:</w:t>
      </w:r>
      <w:r>
        <w:br/>
      </w:r>
      <w:r>
        <w:rPr>
          <w:rFonts w:ascii="Times New Roman"/>
          <w:b w:val="false"/>
          <w:i w:val="false"/>
          <w:color w:val="000000"/>
          <w:sz w:val="28"/>
        </w:rPr>
        <w:t>
      өтініш жасалған тоқсанның алдындағы тоқсанда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w:t>
      </w:r>
      <w:r>
        <w:rPr>
          <w:rFonts w:ascii="Times New Roman"/>
          <w:b w:val="false"/>
          <w:i w:val="false"/>
          <w:color w:val="000000"/>
          <w:sz w:val="28"/>
        </w:rPr>
        <w:t>
      5) өтініш жасалған тоқсанның алдыңғы тоқсанына Қостанай облысы бойынша жан басына шаққандағы орташа табысы ең төменгі күнкөріс деңгейінен төмен табыстары бар, отбасылардың тұлғаларына, қайтыс болған туған-туыстарын жерлеуге, қайтыс болған күні жұмыспен қамту мәселелері жөніндегі уәкілетті органда жұмыссыз ретінде тіркелген тұлғаларға:</w:t>
      </w:r>
      <w:r>
        <w:br/>
      </w:r>
      <w:r>
        <w:rPr>
          <w:rFonts w:ascii="Times New Roman"/>
          <w:b w:val="false"/>
          <w:i w:val="false"/>
          <w:color w:val="000000"/>
          <w:sz w:val="28"/>
        </w:rPr>
        <w:t>
      өтініш жасалған тоқсанның алдындағы тоқсанда тұлғаның (отбасының) табысы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w:t>
      </w:r>
      <w:r>
        <w:br/>
      </w:r>
      <w:r>
        <w:rPr>
          <w:rFonts w:ascii="Times New Roman"/>
          <w:b w:val="false"/>
          <w:i w:val="false"/>
          <w:color w:val="000000"/>
          <w:sz w:val="28"/>
        </w:rPr>
        <w:t>
</w:t>
      </w:r>
      <w:r>
        <w:rPr>
          <w:rFonts w:ascii="Times New Roman"/>
          <w:b w:val="false"/>
          <w:i w:val="false"/>
          <w:color w:val="000000"/>
          <w:sz w:val="28"/>
        </w:rPr>
        <w:t>
      6) Ұлы Отан соғысындағы Жеңіс Күніне орай Ұлы Отан соғысының қатысушылары мен мүгедектеріне: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7) Ұлы Отан соғысындағы Жеңіс Күніне орай Ұлы Отан соғысының қатысушылары мен мүгедектерінің жеңілдіктері мен кепілдіктері бойынша теңестірілген тұлғалар үшін:</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8)</w:t>
      </w:r>
      <w:r>
        <w:rPr>
          <w:rFonts w:ascii="Times New Roman"/>
          <w:b w:val="false"/>
          <w:i w:val="false"/>
          <w:color w:val="ff0000"/>
          <w:sz w:val="28"/>
        </w:rPr>
        <w:t xml:space="preserve"> алынып тасталды - Қостанай облысы Қостанай ауданы мәслихатының </w:t>
      </w:r>
      <w:r>
        <w:rPr>
          <w:rFonts w:ascii="Times New Roman"/>
          <w:b w:val="false"/>
          <w:i w:val="false"/>
          <w:color w:val="ff0000"/>
          <w:sz w:val="28"/>
        </w:rPr>
        <w:t xml:space="preserve">2012.07.27 </w:t>
      </w:r>
      <w:r>
        <w:rPr>
          <w:rFonts w:ascii="Times New Roman"/>
          <w:b w:val="false"/>
          <w:i w:val="false"/>
          <w:color w:val="000000"/>
          <w:sz w:val="28"/>
        </w:rPr>
        <w:t>№ 51</w:t>
      </w:r>
      <w:r>
        <w:rPr>
          <w:rFonts w:ascii="Times New Roman"/>
          <w:b w:val="false"/>
          <w:i w:val="false"/>
          <w:color w:val="ff0000"/>
          <w:sz w:val="28"/>
        </w:rPr>
        <w:t> </w:t>
      </w:r>
      <w:r>
        <w:rPr>
          <w:rFonts w:ascii="Times New Roman"/>
          <w:b w:val="false"/>
          <w:i w:val="false"/>
          <w:color w:val="ff0000"/>
          <w:sz w:val="28"/>
        </w:rPr>
        <w:t>(алғаш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9) жан басына шаққандағы орташа табысы ең төменгі күнкөріс деңгейінен төмен тұлғаларға:</w:t>
      </w:r>
      <w:r>
        <w:br/>
      </w:r>
      <w:r>
        <w:rPr>
          <w:rFonts w:ascii="Times New Roman"/>
          <w:b w:val="false"/>
          <w:i w:val="false"/>
          <w:color w:val="000000"/>
          <w:sz w:val="28"/>
        </w:rPr>
        <w:t>
      өтініш жасалған тоқсанның алдындағы тоқсанда тұлғаның (отбасының) табыстары туралы мәліметтер;</w:t>
      </w:r>
      <w:r>
        <w:br/>
      </w:r>
      <w:r>
        <w:rPr>
          <w:rFonts w:ascii="Times New Roman"/>
          <w:b w:val="false"/>
          <w:i w:val="false"/>
          <w:color w:val="000000"/>
          <w:sz w:val="28"/>
        </w:rPr>
        <w:t>
</w:t>
      </w:r>
      <w:r>
        <w:rPr>
          <w:rFonts w:ascii="Times New Roman"/>
          <w:b w:val="false"/>
          <w:i w:val="false"/>
          <w:color w:val="000000"/>
          <w:sz w:val="28"/>
        </w:rPr>
        <w:t>
      10) білім беру ұйымдарында оқуды төлеуге бағытталған,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жергілікті бюджет қаражаты есебінен оқуды жалғастыратын, халықтың әлеуметтік жағынан әлсіз топтарына жататын жастарға,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жан басына шаққандағы орташа табысы ең төменгі күнкөріс деңгейінен төмен табыстары бар отбасылардың жастары үшін құжат, өтініш жасалған тоқсанның алдындағы тоқсанда алушының (отбасының) табыстары туралы мәліметтер;</w:t>
      </w:r>
      <w:r>
        <w:br/>
      </w:r>
      <w:r>
        <w:rPr>
          <w:rFonts w:ascii="Times New Roman"/>
          <w:b w:val="false"/>
          <w:i w:val="false"/>
          <w:color w:val="000000"/>
          <w:sz w:val="28"/>
        </w:rPr>
        <w:t>
      халықтың әлеуметтік жағынан әлсіз топтарына жататын жастар үшін, алушының әлеуметтік мәртебесін растайтын құжат;</w:t>
      </w:r>
      <w:r>
        <w:br/>
      </w:r>
      <w:r>
        <w:rPr>
          <w:rFonts w:ascii="Times New Roman"/>
          <w:b w:val="false"/>
          <w:i w:val="false"/>
          <w:color w:val="000000"/>
          <w:sz w:val="28"/>
        </w:rPr>
        <w:t>
      тиісті оқу орнымен берілген, оқу жылындағы оқу төлемінің мөлшерін және оқу орнын растайтын құжат;</w:t>
      </w:r>
      <w:r>
        <w:br/>
      </w:r>
      <w:r>
        <w:rPr>
          <w:rFonts w:ascii="Times New Roman"/>
          <w:b w:val="false"/>
          <w:i w:val="false"/>
          <w:color w:val="000000"/>
          <w:sz w:val="28"/>
        </w:rPr>
        <w:t>
      оқу төлемін растайтын құжат.</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
</w:t>
      </w:r>
      <w:r>
        <w:rPr>
          <w:rFonts w:ascii="Times New Roman"/>
          <w:b w:val="false"/>
          <w:i w:val="false"/>
          <w:color w:val="000000"/>
          <w:sz w:val="28"/>
        </w:rPr>
        <w:t>
 3. Құжаттарды салыстырып тексеру үшін көшірмелер мен түпнұсқаларда ұсынылады, содан кейін құжаттардың түпнұсқалары өтініш берген күні өтініш берушіге қайтарылады.</w:t>
      </w:r>
      <w:r>
        <w:br/>
      </w:r>
      <w:r>
        <w:rPr>
          <w:rFonts w:ascii="Times New Roman"/>
          <w:b w:val="false"/>
          <w:i w:val="false"/>
          <w:color w:val="000000"/>
          <w:sz w:val="28"/>
        </w:rPr>
        <w:t>
</w:t>
      </w:r>
      <w:r>
        <w:rPr>
          <w:rFonts w:ascii="Times New Roman"/>
          <w:b w:val="false"/>
          <w:i w:val="false"/>
          <w:color w:val="000000"/>
          <w:sz w:val="28"/>
        </w:rPr>
        <w:t>
      4. Осы шешімінің </w:t>
      </w:r>
      <w:r>
        <w:rPr>
          <w:rFonts w:ascii="Times New Roman"/>
          <w:b w:val="false"/>
          <w:i w:val="false"/>
          <w:color w:val="000000"/>
          <w:sz w:val="28"/>
        </w:rPr>
        <w:t>1-тармағының</w:t>
      </w:r>
      <w:r>
        <w:rPr>
          <w:rFonts w:ascii="Times New Roman"/>
          <w:b w:val="false"/>
          <w:i w:val="false"/>
          <w:color w:val="000000"/>
          <w:sz w:val="28"/>
        </w:rPr>
        <w:t xml:space="preserve"> 5) тармақшасымен көзделген жағдайда жұмыспен қамту мәселелері жөніндегі уәкілетті орган жұмыссыз ретінде тіркелгендігін тексереді.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