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41ca" w14:textId="2b34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сақтандыруға жататын ауыл шаруашылығы дақылдары егісінің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2011 жылғы 24 мамырдағы № 171 қаулысы. Қостанай облысы Меңдіқара ауданының Әділет басқармасында 2011 жылғы 21 маусымда № 9-15-153 тіркелді. Күші жойылды - Қостанай облысы Меңдіқара ауданы әкімдігінің 2015 жылғы 10 шілдедегі № 157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әкімдігінің 10.07.2015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шаруашылығындағы міндетті сақтандыру туралы" Қазақстан Республикасының 2004 жылғы 10 наурыздағы Заңының 5-бабы 3-тармағы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Міндетті сақтандыруға жататын ауыл шаруашылығы дақылдары егісінің басталуы мен аяқталуының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дәнді дақылдардың егісі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майлы дақылдардың егісі 18 мамырдан 30 мамырға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 Т. Тұрағұловқа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кәсіпкерлік,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Ковальчук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