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6dbb" w14:textId="7dc6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2011 жылғы 25 наурыздағы № 143 қаулысы. Қостанай облысы Таран ауданының Әділет басқармасында 2011 жылғы 29 сәуірде № 9-18-135 тіркелді. Күші жойылды - Қостанай облысы Таран ауданы әкімдігінің 2011 жылғы 15 тамыздағы № 377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Таран ауданы әкімдігінің 2011.08.15 № 377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Республикасындағы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16-бабына</w:t>
      </w:r>
      <w:r>
        <w:rPr>
          <w:rFonts w:ascii="Times New Roman"/>
          <w:b w:val="false"/>
          <w:i w:val="false"/>
          <w:color w:val="000000"/>
          <w:sz w:val="28"/>
        </w:rPr>
        <w:t>, "Ұлы Отан соғысына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20-бабына</w:t>
      </w:r>
      <w:r>
        <w:rPr>
          <w:rFonts w:ascii="Times New Roman"/>
          <w:b w:val="false"/>
          <w:i w:val="false"/>
          <w:color w:val="000000"/>
          <w:sz w:val="28"/>
        </w:rPr>
        <w:t xml:space="preserve"> сәйкес, "Жергілікті өкілетті органдарының шешімі бойынша мұқтаж азаматтардың бөлек санаттарына берілетін әлеуметтік көмекті тағайындау және төлеу" мемлекеттік қызмет көрсету стандартын бекіту туралы" Қостанай облысы әкімдігінің 2008 жылғы 30 қаңтардағы </w:t>
      </w:r>
      <w:r>
        <w:rPr>
          <w:rFonts w:ascii="Times New Roman"/>
          <w:b w:val="false"/>
          <w:i w:val="false"/>
          <w:color w:val="000000"/>
          <w:sz w:val="28"/>
        </w:rPr>
        <w:t>№ 106</w:t>
      </w:r>
      <w:r>
        <w:rPr>
          <w:rFonts w:ascii="Times New Roman"/>
          <w:b w:val="false"/>
          <w:i w:val="false"/>
          <w:color w:val="000000"/>
          <w:sz w:val="28"/>
        </w:rPr>
        <w:t xml:space="preserve"> қаулысымен(құқықтық нормативтік актілерді мемлекеттік тізіліміндегі тіркеу нөмірі № 3606 тіркелді), "2011-2013 жылдарға арналған аудандық бюджет туралы" аудандық мәслихаттың 2010 жылғы 24 желтоқсандағы </w:t>
      </w:r>
      <w:r>
        <w:rPr>
          <w:rFonts w:ascii="Times New Roman"/>
          <w:b w:val="false"/>
          <w:i w:val="false"/>
          <w:color w:val="000000"/>
          <w:sz w:val="28"/>
        </w:rPr>
        <w:t>№ 335</w:t>
      </w:r>
      <w:r>
        <w:rPr>
          <w:rFonts w:ascii="Times New Roman"/>
          <w:b w:val="false"/>
          <w:i w:val="false"/>
          <w:color w:val="000000"/>
          <w:sz w:val="28"/>
        </w:rPr>
        <w:t xml:space="preserve"> шешімі негізінде (құқықтық нормативтік актілерді мемлекеттік тізіліміндегі тіркеу нөмірі № 9-18-127 тіркелді), "Жергілікті өкілетті органдарының шешімі бойынша мұқтаж азаматтардың бөлек санаттарына берілетін әлеуметтік көмек", бюджеттік бағдарламасын жүзеге асыру мақсатында, Таран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Мұқтаж азаматтардың бөлек санаттарына берілетін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ай сайынғы әлеуметтік тұрмыстық қажеттілігі үшін: Ұлы Отан соғысына қатысушыларына, мүгедектеріне 4 айлық есептік көрсеткіші көлемінде; "Ұлы Отан соғысына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 xml:space="preserve"> 8-баптарына</w:t>
      </w:r>
      <w:r>
        <w:rPr>
          <w:rFonts w:ascii="Times New Roman"/>
          <w:b w:val="false"/>
          <w:i w:val="false"/>
          <w:color w:val="000000"/>
          <w:sz w:val="28"/>
        </w:rPr>
        <w:t xml:space="preserve"> сәйкес, Ұлы Отан соғысына қатысушыларына, мүгедектеріне теңестірілген тұлғаларға ай сайын екі еселі айлық есептік көрсеткіші көлемінде;</w:t>
      </w:r>
      <w:r>
        <w:br/>
      </w:r>
      <w:r>
        <w:rPr>
          <w:rFonts w:ascii="Times New Roman"/>
          <w:b w:val="false"/>
          <w:i w:val="false"/>
          <w:color w:val="000000"/>
          <w:sz w:val="28"/>
        </w:rPr>
        <w:t>
</w:t>
      </w:r>
      <w:r>
        <w:rPr>
          <w:rFonts w:ascii="Times New Roman"/>
          <w:b w:val="false"/>
          <w:i w:val="false"/>
          <w:color w:val="000000"/>
          <w:sz w:val="28"/>
        </w:rPr>
        <w:t>
      2) арнайы туберкулез медициналық ұйымдарынан шығарылған емделудің ұстану фазасында, туберкулездің жұқпалы түрімен ауыратындарға табысын есептемеусіз, қосымша тамақтануға он айлық есептік көрсеткіші көлемінде, бір жолғы әлеуметтік көмек;</w:t>
      </w:r>
      <w:r>
        <w:br/>
      </w:r>
      <w:r>
        <w:rPr>
          <w:rFonts w:ascii="Times New Roman"/>
          <w:b w:val="false"/>
          <w:i w:val="false"/>
          <w:color w:val="000000"/>
          <w:sz w:val="28"/>
        </w:rPr>
        <w:t>
</w:t>
      </w:r>
      <w:r>
        <w:rPr>
          <w:rFonts w:ascii="Times New Roman"/>
          <w:b w:val="false"/>
          <w:i w:val="false"/>
          <w:color w:val="000000"/>
          <w:sz w:val="28"/>
        </w:rPr>
        <w:t>
      3) төтенше жағдайларды енгізу негізінде, зардап шеккендерден басқа тұлғаларға, табиғи және техногендік сипаттағы (өрт, су тасқыны) пайда болған төтенше жағдайлардың салдарынан отбасыларға (азаматтарға) нақты шығыны бойынша, бірақ жетпіс айлық есептік көрсеткішінен артық емес, бір жолғы әлеуметтік көмек;</w:t>
      </w:r>
      <w:r>
        <w:br/>
      </w:r>
      <w:r>
        <w:rPr>
          <w:rFonts w:ascii="Times New Roman"/>
          <w:b w:val="false"/>
          <w:i w:val="false"/>
          <w:color w:val="000000"/>
          <w:sz w:val="28"/>
        </w:rPr>
        <w:t>
</w:t>
      </w:r>
      <w:r>
        <w:rPr>
          <w:rFonts w:ascii="Times New Roman"/>
          <w:b w:val="false"/>
          <w:i w:val="false"/>
          <w:color w:val="000000"/>
          <w:sz w:val="28"/>
        </w:rPr>
        <w:t>
      4) оперативтік емделуге, табысына қарамастан, барлық санаттағы мүгедектерге нақты шығындары бойынша, елу айлық есептік көрсеткішінен артық емес, бір жолғы әлеуметтік көмек;</w:t>
      </w:r>
      <w:r>
        <w:br/>
      </w:r>
      <w:r>
        <w:rPr>
          <w:rFonts w:ascii="Times New Roman"/>
          <w:b w:val="false"/>
          <w:i w:val="false"/>
          <w:color w:val="000000"/>
          <w:sz w:val="28"/>
        </w:rPr>
        <w:t>
</w:t>
      </w:r>
      <w:r>
        <w:rPr>
          <w:rFonts w:ascii="Times New Roman"/>
          <w:b w:val="false"/>
          <w:i w:val="false"/>
          <w:color w:val="000000"/>
          <w:sz w:val="28"/>
        </w:rPr>
        <w:t>
      5) жан басына шаққандағы орташа табысы күнкөріс деңгейінен төмен азаматтарға (отбасыларға), жеті айлық есептік көрсеткіш көлемінде,бір жолғы әлеуметтік көмек;</w:t>
      </w:r>
      <w:r>
        <w:br/>
      </w:r>
      <w:r>
        <w:rPr>
          <w:rFonts w:ascii="Times New Roman"/>
          <w:b w:val="false"/>
          <w:i w:val="false"/>
          <w:color w:val="000000"/>
          <w:sz w:val="28"/>
        </w:rPr>
        <w:t>
</w:t>
      </w:r>
      <w:r>
        <w:rPr>
          <w:rFonts w:ascii="Times New Roman"/>
          <w:b w:val="false"/>
          <w:i w:val="false"/>
          <w:color w:val="000000"/>
          <w:sz w:val="28"/>
        </w:rPr>
        <w:t>
      6) жан басына шаққандағы орташа табысы, күнкөріс деңгейінен төмен отбасыларының он сегіз жасқа дейінгі балаларын жерлеуге, он бес айлық есептік көрсеткіші көлемінде, бір жолғы әлеуметтік көмек. Баласы қайтыс болған кезде, жұмыспен қамту мәселелері бойынша уәкілетті органда жұмыссыз ретінде тіркелген ата-анасының біреуіне немесе өзге заңды өкіліне, өтініш берушіге бір жолғы әлеуметтік көмек тағайындалады және төленеді;</w:t>
      </w:r>
      <w:r>
        <w:br/>
      </w:r>
      <w:r>
        <w:rPr>
          <w:rFonts w:ascii="Times New Roman"/>
          <w:b w:val="false"/>
          <w:i w:val="false"/>
          <w:color w:val="000000"/>
          <w:sz w:val="28"/>
        </w:rPr>
        <w:t>
</w:t>
      </w:r>
      <w:r>
        <w:rPr>
          <w:rFonts w:ascii="Times New Roman"/>
          <w:b w:val="false"/>
          <w:i w:val="false"/>
          <w:color w:val="000000"/>
          <w:sz w:val="28"/>
        </w:rPr>
        <w:t>
      7) жан басына шаққандағы орташа табысы, күнкөріс деңгейінен төмен отбасылардан, қайтыс болған жұмыссыздарды жерлеу үшін, жиырма айлық есептік көрсеткіші көлемінде бір жолғы әлеуметтік көмек.Қайтыс болған кезде, жұмыспен қамту мәселелесі бойынша уәкілетті органда жұмыссыз ретінде, ресми тіркелген қайтыс болған жұмыссыздарды жерлеу үшін, жерлеуді жүзеге асырған тұлғаға немесе отбасы мүшелеріне, бір жолғы әлеуметтік көмек тағайындалады және төленеді;</w:t>
      </w:r>
      <w:r>
        <w:br/>
      </w:r>
      <w:r>
        <w:rPr>
          <w:rFonts w:ascii="Times New Roman"/>
          <w:b w:val="false"/>
          <w:i w:val="false"/>
          <w:color w:val="000000"/>
          <w:sz w:val="28"/>
        </w:rPr>
        <w:t>
</w:t>
      </w:r>
      <w:r>
        <w:rPr>
          <w:rFonts w:ascii="Times New Roman"/>
          <w:b w:val="false"/>
          <w:i w:val="false"/>
          <w:color w:val="000000"/>
          <w:sz w:val="28"/>
        </w:rPr>
        <w:t>
      8) мерекелік және айтулы күндерге бір жолғы әлеуметтік көмек:</w:t>
      </w:r>
      <w:r>
        <w:br/>
      </w:r>
      <w:r>
        <w:rPr>
          <w:rFonts w:ascii="Times New Roman"/>
          <w:b w:val="false"/>
          <w:i w:val="false"/>
          <w:color w:val="000000"/>
          <w:sz w:val="28"/>
        </w:rPr>
        <w:t>
      Жеңіс күніне – Ұлы Отан соғысына қатысушылары мен мүгедектеріне бес мың теңге көлемінде; Ұлы Отан соғысына қатысушылары және мүгедектеріне жеңілдіктер мен кепілдіктерге теңестірілген тұлғаларға екі мың теңге көлемінде;</w:t>
      </w:r>
      <w:r>
        <w:br/>
      </w:r>
      <w:r>
        <w:rPr>
          <w:rFonts w:ascii="Times New Roman"/>
          <w:b w:val="false"/>
          <w:i w:val="false"/>
          <w:color w:val="000000"/>
          <w:sz w:val="28"/>
        </w:rPr>
        <w:t>
</w:t>
      </w:r>
      <w:r>
        <w:rPr>
          <w:rFonts w:ascii="Times New Roman"/>
          <w:b w:val="false"/>
          <w:i w:val="false"/>
          <w:color w:val="000000"/>
          <w:sz w:val="28"/>
        </w:rPr>
        <w:t>
      9) сауықтыру және оңалту орталықтарына баруға байланысты шығындарын өтеу үшін, мүгедектерге бір жолғы әлеуметтік көмек;</w:t>
      </w:r>
      <w:r>
        <w:br/>
      </w:r>
      <w:r>
        <w:rPr>
          <w:rFonts w:ascii="Times New Roman"/>
          <w:b w:val="false"/>
          <w:i w:val="false"/>
          <w:color w:val="000000"/>
          <w:sz w:val="28"/>
        </w:rPr>
        <w:t>
</w:t>
      </w:r>
      <w:r>
        <w:rPr>
          <w:rFonts w:ascii="Times New Roman"/>
          <w:b w:val="false"/>
          <w:i w:val="false"/>
          <w:color w:val="000000"/>
          <w:sz w:val="28"/>
        </w:rPr>
        <w:t>
      10) мемлекеттік білім гранттарының иегерлерін қоспағанда, мемлекеттік бюджет қаражаттарының әлеуметтік көмектің басқа түрлерін алатын тұлғаларды, еңбек нарығында аса маңызды мамандықтар бойынша жоғары және техникалық, кәсіби, орта білімнен кейінгі білімді алумен байланысты, шығындарды өтеу үшін, күнкөріс деңгейінен төмен табысымен жергілікті бюджет қаражаттарына оқитын және халықтың әлеуметтік қорғау топтарына жататын жастарға, жылдық оқу бағасының мөлшерінде, әлеуметтік көмек. Оқу жылының ішінде, көмек екі рет үлесімен төленеді.</w:t>
      </w:r>
      <w:r>
        <w:br/>
      </w:r>
      <w:r>
        <w:rPr>
          <w:rFonts w:ascii="Times New Roman"/>
          <w:b w:val="false"/>
          <w:i w:val="false"/>
          <w:color w:val="000000"/>
          <w:sz w:val="28"/>
        </w:rPr>
        <w:t>
</w:t>
      </w:r>
      <w:r>
        <w:rPr>
          <w:rFonts w:ascii="Times New Roman"/>
          <w:b w:val="false"/>
          <w:i w:val="false"/>
          <w:color w:val="000000"/>
          <w:sz w:val="28"/>
        </w:rPr>
        <w:t>
      2. Жоғарыда санамаланған әлеуметтік көмек түрлерін тағайындау және төлеу бойынша, уәкілетті орган "Таран ауданы әкімдігінің жұмыспен қамту және әлеуметтік бағдарламалар бөлімі" мемлекеттік мекемесі (бұдан әрі - уәкілетті орган) белгіленсін.</w:t>
      </w:r>
      <w:r>
        <w:br/>
      </w:r>
      <w:r>
        <w:rPr>
          <w:rFonts w:ascii="Times New Roman"/>
          <w:b w:val="false"/>
          <w:i w:val="false"/>
          <w:color w:val="000000"/>
          <w:sz w:val="28"/>
        </w:rPr>
        <w:t>
</w:t>
      </w:r>
      <w:r>
        <w:rPr>
          <w:rFonts w:ascii="Times New Roman"/>
          <w:b w:val="false"/>
          <w:i w:val="false"/>
          <w:color w:val="000000"/>
          <w:sz w:val="28"/>
        </w:rPr>
        <w:t>
      3. Мыналар айқындалсын:</w:t>
      </w:r>
      <w:r>
        <w:br/>
      </w:r>
      <w:r>
        <w:rPr>
          <w:rFonts w:ascii="Times New Roman"/>
          <w:b w:val="false"/>
          <w:i w:val="false"/>
          <w:color w:val="000000"/>
          <w:sz w:val="28"/>
        </w:rPr>
        <w:t>
</w:t>
      </w:r>
      <w:r>
        <w:rPr>
          <w:rFonts w:ascii="Times New Roman"/>
          <w:b w:val="false"/>
          <w:i w:val="false"/>
          <w:color w:val="000000"/>
          <w:sz w:val="28"/>
        </w:rPr>
        <w:t>
      1) әлеуметтік көмекті тағайындау немесе тағайындаудан бас тарту туралы уәкілетті органның шешімі, бөлек санаттағы азаматтарға бір жолғы әлеуметтік көмекті төлеу жөніндегі аудандық комиссияның ұсыныстарын ескерумен қабылданады;</w:t>
      </w:r>
      <w:r>
        <w:br/>
      </w:r>
      <w:r>
        <w:rPr>
          <w:rFonts w:ascii="Times New Roman"/>
          <w:b w:val="false"/>
          <w:i w:val="false"/>
          <w:color w:val="000000"/>
          <w:sz w:val="28"/>
        </w:rPr>
        <w:t>
</w:t>
      </w:r>
      <w:r>
        <w:rPr>
          <w:rFonts w:ascii="Times New Roman"/>
          <w:b w:val="false"/>
          <w:i w:val="false"/>
          <w:color w:val="000000"/>
          <w:sz w:val="28"/>
        </w:rPr>
        <w:t>
      2) әлеуметтік тұрмыстық қажеттілігі үшін: Ұлы Отан соғысына қатысушыларына, мүгедектеріне 4 айлық есептік көрсеткіші көлемінде; "Ұлы Отан соғысына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 xml:space="preserve"> 8-баптарына</w:t>
      </w:r>
      <w:r>
        <w:rPr>
          <w:rFonts w:ascii="Times New Roman"/>
          <w:b w:val="false"/>
          <w:i w:val="false"/>
          <w:color w:val="000000"/>
          <w:sz w:val="28"/>
        </w:rPr>
        <w:t xml:space="preserve"> сәйкес, Ұлы Отан соғысына қатысушыларына, мүгедектеріне теңестірілген тұлғаларға ай сайынғы қосымша әлеуметтік көмек, өтініш берген айынан бастап тағайындалады және алушының қайтыс болған немесе оның аудан аумағы шегінен кетуіне байланысты тоқтатылады.</w:t>
      </w:r>
      <w:r>
        <w:br/>
      </w:r>
      <w:r>
        <w:rPr>
          <w:rFonts w:ascii="Times New Roman"/>
          <w:b w:val="false"/>
          <w:i w:val="false"/>
          <w:color w:val="000000"/>
          <w:sz w:val="28"/>
        </w:rPr>
        <w:t>
</w:t>
      </w:r>
      <w:r>
        <w:rPr>
          <w:rFonts w:ascii="Times New Roman"/>
          <w:b w:val="false"/>
          <w:i w:val="false"/>
          <w:color w:val="000000"/>
          <w:sz w:val="28"/>
        </w:rPr>
        <w:t>
      4. Әлеуметтік көмекке өтініш жасаған тұлғаның өтінішін қарастыру үшін, лауазымды тұлғалардан, басқа субъектілерден ақпарат алуды немесе тексеріспен орынға шығуды қажет етпесе, шешім лауазымды тұлғаға, субъектіге өтініш түскен күннен бастап, он бес күнтізбелік күн ішінде қабылданады.</w:t>
      </w:r>
      <w:r>
        <w:br/>
      </w:r>
      <w:r>
        <w:rPr>
          <w:rFonts w:ascii="Times New Roman"/>
          <w:b w:val="false"/>
          <w:i w:val="false"/>
          <w:color w:val="000000"/>
          <w:sz w:val="28"/>
        </w:rPr>
        <w:t>
      Әлеуметтік көмекке өтініш жасаған тұлғаның өтінішін қарастыру үшін, лауазымды тұлғалардан, басқа субъектілерден ақпарат алуды немесе тексеріспен орынға шығуды қажет етсе, шешім лауазымды тұлғаға, субъектіге өтініш түскен күннен бастап, отыз күнтізбелік күн ішінде қабылданады.</w:t>
      </w:r>
      <w:r>
        <w:br/>
      </w:r>
      <w:r>
        <w:rPr>
          <w:rFonts w:ascii="Times New Roman"/>
          <w:b w:val="false"/>
          <w:i w:val="false"/>
          <w:color w:val="000000"/>
          <w:sz w:val="28"/>
        </w:rPr>
        <w:t>
</w:t>
      </w:r>
      <w:r>
        <w:rPr>
          <w:rFonts w:ascii="Times New Roman"/>
          <w:b w:val="false"/>
          <w:i w:val="false"/>
          <w:color w:val="000000"/>
          <w:sz w:val="28"/>
        </w:rPr>
        <w:t xml:space="preserve">
      5. Әлеуметтік көмекті тағайындаудағы бас тартудың негізгі себептері: </w:t>
      </w:r>
      <w:r>
        <w:br/>
      </w:r>
      <w:r>
        <w:rPr>
          <w:rFonts w:ascii="Times New Roman"/>
          <w:b w:val="false"/>
          <w:i w:val="false"/>
          <w:color w:val="000000"/>
          <w:sz w:val="28"/>
        </w:rPr>
        <w:t>
</w:t>
      </w:r>
      <w:r>
        <w:rPr>
          <w:rFonts w:ascii="Times New Roman"/>
          <w:b w:val="false"/>
          <w:i w:val="false"/>
          <w:color w:val="000000"/>
          <w:sz w:val="28"/>
        </w:rPr>
        <w:t>
      1) Өтініш берушінің анықтама беруінің дұрыс еместігіне байланысты;</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1-тармағына</w:t>
      </w:r>
      <w:r>
        <w:rPr>
          <w:rFonts w:ascii="Times New Roman"/>
          <w:b w:val="false"/>
          <w:i w:val="false"/>
          <w:color w:val="000000"/>
          <w:sz w:val="28"/>
        </w:rPr>
        <w:t xml:space="preserve"> сәйкес, өтініш берушінің көмек көрсетілетін азаматтар санатына сәйкес еместігі.</w:t>
      </w:r>
      <w:r>
        <w:br/>
      </w:r>
      <w:r>
        <w:rPr>
          <w:rFonts w:ascii="Times New Roman"/>
          <w:b w:val="false"/>
          <w:i w:val="false"/>
          <w:color w:val="000000"/>
          <w:sz w:val="28"/>
        </w:rPr>
        <w:t>
</w:t>
      </w:r>
      <w:r>
        <w:rPr>
          <w:rFonts w:ascii="Times New Roman"/>
          <w:b w:val="false"/>
          <w:i w:val="false"/>
          <w:color w:val="000000"/>
          <w:sz w:val="28"/>
        </w:rPr>
        <w:t>
      6. Әлеуметтік көмектің барлық түрлеріне төлемдер екінші деңгей банктері немесе банк операциялары түрлерін жүргізуге лицензиясы бар ұйымдары арқылы, әлеуметтік төлемдер ақшалай қаражатын әлеуметтік көмекті алушының жеке шотына немесе карточкалық базасының дербес шотына аудару жолымен, әлеуметтік көмек шешім шығарылған сәтінен бастап, ағымдағы айдың жиырма бесі күнінен кешіктірмей жүзеге асырылады. Қаражат жеткіліксіз болған жағдайда, ағымдағы айға әлеуметтік көмек өтініштерді тіркеудің хронологиялық тәртібінде ұсынылады.</w:t>
      </w:r>
      <w:r>
        <w:br/>
      </w:r>
      <w:r>
        <w:rPr>
          <w:rFonts w:ascii="Times New Roman"/>
          <w:b w:val="false"/>
          <w:i w:val="false"/>
          <w:color w:val="000000"/>
          <w:sz w:val="28"/>
        </w:rPr>
        <w:t>
</w:t>
      </w:r>
      <w:r>
        <w:rPr>
          <w:rFonts w:ascii="Times New Roman"/>
          <w:b w:val="false"/>
          <w:i w:val="false"/>
          <w:color w:val="000000"/>
          <w:sz w:val="28"/>
        </w:rPr>
        <w:t>
      7. "Жергілікті өкілетті органдардың шешімі бойынша, мұқтаж азаматтардың бөлек санаттарына берілетін әлеуметтік көмек" бюджеттік бағдарламасы бойынша әлеуметтік көмекті қаржыландыру жүргізілсін.</w:t>
      </w:r>
      <w:r>
        <w:br/>
      </w:r>
      <w:r>
        <w:rPr>
          <w:rFonts w:ascii="Times New Roman"/>
          <w:b w:val="false"/>
          <w:i w:val="false"/>
          <w:color w:val="000000"/>
          <w:sz w:val="28"/>
        </w:rPr>
        <w:t>
</w:t>
      </w:r>
      <w:r>
        <w:rPr>
          <w:rFonts w:ascii="Times New Roman"/>
          <w:b w:val="false"/>
          <w:i w:val="false"/>
          <w:color w:val="000000"/>
          <w:sz w:val="28"/>
        </w:rPr>
        <w:t>
      8. Осы қаулымен қарастырылған әлеуметтік көмекті тағайындау үшін, қоса берілген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9. Осы қаулы алғаш ресми жарияланғаннан кейін, күнтізбелік он күн өткен соң, қолданысқа енгізіледі және 2011 жылдың 1 қаңтарынан бастап туындаған әрекетке таратылады.</w:t>
      </w:r>
    </w:p>
    <w:bookmarkEnd w:id="1"/>
    <w:p>
      <w:pPr>
        <w:spacing w:after="0"/>
        <w:ind w:left="0"/>
        <w:jc w:val="both"/>
      </w:pPr>
      <w:r>
        <w:rPr>
          <w:rFonts w:ascii="Times New Roman"/>
          <w:b w:val="false"/>
          <w:i/>
          <w:color w:val="000000"/>
          <w:sz w:val="28"/>
        </w:rPr>
        <w:t>      Таран</w:t>
      </w:r>
      <w:r>
        <w:br/>
      </w:r>
      <w:r>
        <w:rPr>
          <w:rFonts w:ascii="Times New Roman"/>
          <w:b w:val="false"/>
          <w:i w:val="false"/>
          <w:color w:val="000000"/>
          <w:sz w:val="28"/>
        </w:rPr>
        <w:t>
</w:t>
      </w:r>
      <w:r>
        <w:rPr>
          <w:rFonts w:ascii="Times New Roman"/>
          <w:b w:val="false"/>
          <w:i/>
          <w:color w:val="000000"/>
          <w:sz w:val="28"/>
        </w:rPr>
        <w:t>      ауданының әкімі                            А. Бондаренко</w:t>
      </w:r>
    </w:p>
    <w:bookmarkStart w:name="z25" w:id="2"/>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2011 жылғы 25 наурызда </w:t>
      </w:r>
      <w:r>
        <w:br/>
      </w:r>
      <w:r>
        <w:rPr>
          <w:rFonts w:ascii="Times New Roman"/>
          <w:b w:val="false"/>
          <w:i w:val="false"/>
          <w:color w:val="000000"/>
          <w:sz w:val="28"/>
        </w:rPr>
        <w:t xml:space="preserve">
№ 143 қаулысына қосымша </w:t>
      </w:r>
    </w:p>
    <w:bookmarkEnd w:id="2"/>
    <w:p>
      <w:pPr>
        <w:spacing w:after="0"/>
        <w:ind w:left="0"/>
        <w:jc w:val="left"/>
      </w:pPr>
      <w:r>
        <w:rPr>
          <w:rFonts w:ascii="Times New Roman"/>
          <w:b/>
          <w:i w:val="false"/>
          <w:color w:val="000000"/>
        </w:rPr>
        <w:t xml:space="preserve"> Әлеуметтік көмекті тағайындау үшін қажетті</w:t>
      </w:r>
      <w:r>
        <w:br/>
      </w:r>
      <w:r>
        <w:rPr>
          <w:rFonts w:ascii="Times New Roman"/>
          <w:b/>
          <w:i w:val="false"/>
          <w:color w:val="000000"/>
        </w:rPr>
        <w:t>
құжаттардың тізбесі</w:t>
      </w:r>
    </w:p>
    <w:bookmarkStart w:name="z26" w:id="3"/>
    <w:p>
      <w:pPr>
        <w:spacing w:after="0"/>
        <w:ind w:left="0"/>
        <w:jc w:val="both"/>
      </w:pPr>
      <w:r>
        <w:rPr>
          <w:rFonts w:ascii="Times New Roman"/>
          <w:b w:val="false"/>
          <w:i w:val="false"/>
          <w:color w:val="000000"/>
          <w:sz w:val="28"/>
        </w:rPr>
        <w:t>
      1. Әлеуметтік көмекті тағайындау үшін міндетті құжаттар:</w:t>
      </w:r>
      <w:r>
        <w:br/>
      </w:r>
      <w:r>
        <w:rPr>
          <w:rFonts w:ascii="Times New Roman"/>
          <w:b w:val="false"/>
          <w:i w:val="false"/>
          <w:color w:val="000000"/>
          <w:sz w:val="28"/>
        </w:rPr>
        <w:t>
      әлеуметтік көмек көрсетуге жолыққан тұлғаның өтініші;</w:t>
      </w:r>
      <w:r>
        <w:br/>
      </w:r>
      <w:r>
        <w:rPr>
          <w:rFonts w:ascii="Times New Roman"/>
          <w:b w:val="false"/>
          <w:i w:val="false"/>
          <w:color w:val="000000"/>
          <w:sz w:val="28"/>
        </w:rPr>
        <w:t>
      өтініш берушінің жеке басын растайтын құжат;</w:t>
      </w:r>
      <w:r>
        <w:br/>
      </w:r>
      <w:r>
        <w:rPr>
          <w:rFonts w:ascii="Times New Roman"/>
          <w:b w:val="false"/>
          <w:i w:val="false"/>
          <w:color w:val="000000"/>
          <w:sz w:val="28"/>
        </w:rPr>
        <w:t>
      өтініш берушінің тұрғылықты жерін растайтын құжат;</w:t>
      </w:r>
      <w:r>
        <w:br/>
      </w:r>
      <w:r>
        <w:rPr>
          <w:rFonts w:ascii="Times New Roman"/>
          <w:b w:val="false"/>
          <w:i w:val="false"/>
          <w:color w:val="000000"/>
          <w:sz w:val="28"/>
        </w:rPr>
        <w:t>
      салық төлеуші куәлігі;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алушының ағымдағы шотын ашуды растайтын құжат.</w:t>
      </w:r>
      <w:r>
        <w:br/>
      </w:r>
      <w:r>
        <w:rPr>
          <w:rFonts w:ascii="Times New Roman"/>
          <w:b w:val="false"/>
          <w:i w:val="false"/>
          <w:color w:val="000000"/>
          <w:sz w:val="28"/>
        </w:rPr>
        <w:t>
      Өтініш берушіге,кәмелетке толмаған баланың заңды өкілі болып табылатындығын және көрсетілген мәртебесінің барын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үшін, қосымша мына құжаттар ұсынылады:</w:t>
      </w:r>
      <w:r>
        <w:br/>
      </w:r>
      <w:r>
        <w:rPr>
          <w:rFonts w:ascii="Times New Roman"/>
          <w:b w:val="false"/>
          <w:i w:val="false"/>
          <w:color w:val="000000"/>
          <w:sz w:val="28"/>
        </w:rPr>
        <w:t>
      1) ай сайынғы әлеуметтік тұрмыстық қажетілігі үшін: "Ұлы Отан соғысына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сәйкес, Ұлы Отан соғысына қатысушыларына, мүгедектеріне теңестірілген тұлғаларға;</w:t>
      </w:r>
      <w:r>
        <w:br/>
      </w:r>
      <w:r>
        <w:rPr>
          <w:rFonts w:ascii="Times New Roman"/>
          <w:b w:val="false"/>
          <w:i w:val="false"/>
          <w:color w:val="000000"/>
          <w:sz w:val="28"/>
        </w:rPr>
        <w:t>
      әлеуметтік көмекті алушының әлеуметтік мәртебесін растайтын құжаттың көшірмесі.</w:t>
      </w:r>
      <w:r>
        <w:br/>
      </w:r>
      <w:r>
        <w:rPr>
          <w:rFonts w:ascii="Times New Roman"/>
          <w:b w:val="false"/>
          <w:i w:val="false"/>
          <w:color w:val="000000"/>
          <w:sz w:val="28"/>
        </w:rPr>
        <w:t>
      2) арнайы туберкулез медициналық ұйымдарынан шығарылған емделудің ұстану фазасында туберкулездің жұқпалы түрімен ауыратындарға табысын есептемей қосымша тамақтануға бір жолғы әлеуметтік көмек;</w:t>
      </w:r>
      <w:r>
        <w:br/>
      </w:r>
      <w:r>
        <w:rPr>
          <w:rFonts w:ascii="Times New Roman"/>
          <w:b w:val="false"/>
          <w:i w:val="false"/>
          <w:color w:val="000000"/>
          <w:sz w:val="28"/>
        </w:rPr>
        <w:t>
      ауырған адамның емделуде болғанын растайтын тиісті медициналық мекемеден анықтама;</w:t>
      </w:r>
      <w:r>
        <w:br/>
      </w:r>
      <w:r>
        <w:rPr>
          <w:rFonts w:ascii="Times New Roman"/>
          <w:b w:val="false"/>
          <w:i w:val="false"/>
          <w:color w:val="000000"/>
          <w:sz w:val="28"/>
        </w:rPr>
        <w:t>
      баланың туу туралы куәлігінің көшірмесі (кәмелетке толмаған балалар үшін);</w:t>
      </w:r>
      <w:r>
        <w:br/>
      </w:r>
      <w:r>
        <w:rPr>
          <w:rFonts w:ascii="Times New Roman"/>
          <w:b w:val="false"/>
          <w:i w:val="false"/>
          <w:color w:val="000000"/>
          <w:sz w:val="28"/>
        </w:rPr>
        <w:t>
      3) төтенше жағдайларды енгізу негізінде, зардап шеккендерден басқа тұлғаларға, табиғи және техногендік сипаттағы (өрт, су тасқыны) пайда болған төтенше жағдайлардың салдарынан отбасыларға (азаматтарға) бір жолғы әлеуметтік көмек;</w:t>
      </w:r>
      <w:r>
        <w:br/>
      </w:r>
      <w:r>
        <w:rPr>
          <w:rFonts w:ascii="Times New Roman"/>
          <w:b w:val="false"/>
          <w:i w:val="false"/>
          <w:color w:val="000000"/>
          <w:sz w:val="28"/>
        </w:rPr>
        <w:t>
      қарастырылған төлемдерді қажет ететін тиісті органнан болған оқиғаны растайтын құжат;</w:t>
      </w:r>
      <w:r>
        <w:br/>
      </w:r>
      <w:r>
        <w:rPr>
          <w:rFonts w:ascii="Times New Roman"/>
          <w:b w:val="false"/>
          <w:i w:val="false"/>
          <w:color w:val="000000"/>
          <w:sz w:val="28"/>
        </w:rPr>
        <w:t>
      келтірілген зиян сомасын растайтын құжаттар;</w:t>
      </w:r>
      <w:r>
        <w:br/>
      </w:r>
      <w:r>
        <w:rPr>
          <w:rFonts w:ascii="Times New Roman"/>
          <w:b w:val="false"/>
          <w:i w:val="false"/>
          <w:color w:val="000000"/>
          <w:sz w:val="28"/>
        </w:rPr>
        <w:t>
      әлеуметтік көмекті алушының әлеуметтік мәртебесін растайтын құжаттың көшірмесі.</w:t>
      </w:r>
      <w:r>
        <w:br/>
      </w:r>
      <w:r>
        <w:rPr>
          <w:rFonts w:ascii="Times New Roman"/>
          <w:b w:val="false"/>
          <w:i w:val="false"/>
          <w:color w:val="000000"/>
          <w:sz w:val="28"/>
        </w:rPr>
        <w:t>
      4) оперативтік емделуге, табысына қарамастан, барлық санаттағы мүгедектерге, нақты шығындары бойынша, бір жолғы әлеуметтік көмек;</w:t>
      </w:r>
      <w:r>
        <w:br/>
      </w:r>
      <w:r>
        <w:rPr>
          <w:rFonts w:ascii="Times New Roman"/>
          <w:b w:val="false"/>
          <w:i w:val="false"/>
          <w:color w:val="000000"/>
          <w:sz w:val="28"/>
        </w:rPr>
        <w:t>
      әлеуметтік көмекті алушының әлеуметтік мәртебесін растайтын құжаттың көшірмесі;</w:t>
      </w:r>
      <w:r>
        <w:br/>
      </w:r>
      <w:r>
        <w:rPr>
          <w:rFonts w:ascii="Times New Roman"/>
          <w:b w:val="false"/>
          <w:i w:val="false"/>
          <w:color w:val="000000"/>
          <w:sz w:val="28"/>
        </w:rPr>
        <w:t>
      емделу бағасын растайтын құжаттар;</w:t>
      </w:r>
      <w:r>
        <w:br/>
      </w:r>
      <w:r>
        <w:rPr>
          <w:rFonts w:ascii="Times New Roman"/>
          <w:b w:val="false"/>
          <w:i w:val="false"/>
          <w:color w:val="000000"/>
          <w:sz w:val="28"/>
        </w:rPr>
        <w:t>
      5) жан басына шаққандағы орташа табысы, күнкөріс деңгейінен төмен азаматтарға (отбасыларға) бір жолғы әлеуметтік көмек;</w:t>
      </w:r>
      <w:r>
        <w:br/>
      </w:r>
      <w:r>
        <w:rPr>
          <w:rFonts w:ascii="Times New Roman"/>
          <w:b w:val="false"/>
          <w:i w:val="false"/>
          <w:color w:val="000000"/>
          <w:sz w:val="28"/>
        </w:rPr>
        <w:t>
      өтініш жасаған алдыңғы тоқсанға табысы туралы мәліметтерді растайтын құжаттар;</w:t>
      </w:r>
      <w:r>
        <w:br/>
      </w:r>
      <w:r>
        <w:rPr>
          <w:rFonts w:ascii="Times New Roman"/>
          <w:b w:val="false"/>
          <w:i w:val="false"/>
          <w:color w:val="000000"/>
          <w:sz w:val="28"/>
        </w:rPr>
        <w:t>
      6) жан басына шаққандағы орташа табысы, күнкөріс деңгейінен төмен отбасыларының он сегіз жасқа дейінгі балаларын жерлеуге, бір жолғы әлеуметтік көмек;</w:t>
      </w:r>
      <w:r>
        <w:br/>
      </w:r>
      <w:r>
        <w:rPr>
          <w:rFonts w:ascii="Times New Roman"/>
          <w:b w:val="false"/>
          <w:i w:val="false"/>
          <w:color w:val="000000"/>
          <w:sz w:val="28"/>
        </w:rPr>
        <w:t>
      қайтыс болғаны туралы куәлігінің көшірмесі немесе қайтыс болғаны туралы көшірмесі;</w:t>
      </w:r>
      <w:r>
        <w:br/>
      </w:r>
      <w:r>
        <w:rPr>
          <w:rFonts w:ascii="Times New Roman"/>
          <w:b w:val="false"/>
          <w:i w:val="false"/>
          <w:color w:val="000000"/>
          <w:sz w:val="28"/>
        </w:rPr>
        <w:t>
      баланың туу туралы актілік жазбадан көшірме;</w:t>
      </w:r>
      <w:r>
        <w:br/>
      </w:r>
      <w:r>
        <w:rPr>
          <w:rFonts w:ascii="Times New Roman"/>
          <w:b w:val="false"/>
          <w:i w:val="false"/>
          <w:color w:val="000000"/>
          <w:sz w:val="28"/>
        </w:rPr>
        <w:t>
      отбасының табысы туралы мәліметерді растайтын құжаттар;</w:t>
      </w:r>
      <w:r>
        <w:br/>
      </w:r>
      <w:r>
        <w:rPr>
          <w:rFonts w:ascii="Times New Roman"/>
          <w:b w:val="false"/>
          <w:i w:val="false"/>
          <w:color w:val="000000"/>
          <w:sz w:val="28"/>
        </w:rPr>
        <w:t>
      жұмыспен қамту мәселелесі бойынша уәкілетті органда жұмыссыз ретінде, ресми тіркелген қайтыс болған жұмыссыздарды жерлеу үшін, жерлеуді жүзеге асырған тұлғаға немесе отбасы мүшелеріне, бір жолғы әлеуметтік көмек</w:t>
      </w:r>
      <w:r>
        <w:br/>
      </w:r>
      <w:r>
        <w:rPr>
          <w:rFonts w:ascii="Times New Roman"/>
          <w:b w:val="false"/>
          <w:i w:val="false"/>
          <w:color w:val="000000"/>
          <w:sz w:val="28"/>
        </w:rPr>
        <w:t>
      жұмыспен қамту мәселелері бойынша уәкілетті органда жұмыссыз ретінде тіркелген ата-анасының біреуіне немесе өзге заңды өкіліне,өтініш жасаған алдыңғы тоқсанға табысы туралы мәліметтерді растайтын анықтама;</w:t>
      </w:r>
      <w:r>
        <w:br/>
      </w:r>
      <w:r>
        <w:rPr>
          <w:rFonts w:ascii="Times New Roman"/>
          <w:b w:val="false"/>
          <w:i w:val="false"/>
          <w:color w:val="000000"/>
          <w:sz w:val="28"/>
        </w:rPr>
        <w:t>
      қайтыс болғанды отбасының бір мүшесі жерлеген жағдайда, өтініш беруші туыстық қатынасын растайтын құжаттың көшірмесін ұсынады;</w:t>
      </w:r>
      <w:r>
        <w:br/>
      </w:r>
      <w:r>
        <w:rPr>
          <w:rFonts w:ascii="Times New Roman"/>
          <w:b w:val="false"/>
          <w:i w:val="false"/>
          <w:color w:val="000000"/>
          <w:sz w:val="28"/>
        </w:rPr>
        <w:t>
      өтініш беруші салттық қызметінен құжаттың көшірмесін немесе жерлеудің жүзеге асырылғанын растайтын анықтаманы ұсынады;</w:t>
      </w:r>
      <w:r>
        <w:br/>
      </w:r>
      <w:r>
        <w:rPr>
          <w:rFonts w:ascii="Times New Roman"/>
          <w:b w:val="false"/>
          <w:i w:val="false"/>
          <w:color w:val="000000"/>
          <w:sz w:val="28"/>
        </w:rPr>
        <w:t>
      7) жан басына шаққандағы орташа табысы, күнкөріс деңгейінен төмен отбасылардан, қайтыс болған жұмыссыздарды жерлеу үшін, бір жолғы әлеуметтік көмек;</w:t>
      </w:r>
      <w:r>
        <w:br/>
      </w:r>
      <w:r>
        <w:rPr>
          <w:rFonts w:ascii="Times New Roman"/>
          <w:b w:val="false"/>
          <w:i w:val="false"/>
          <w:color w:val="000000"/>
          <w:sz w:val="28"/>
        </w:rPr>
        <w:t>
      қайтыс болғандығы туралы куәліктің немесе қайтыс болғандығы туралы анықтаманың көшірмесі;</w:t>
      </w:r>
      <w:r>
        <w:br/>
      </w:r>
      <w:r>
        <w:rPr>
          <w:rFonts w:ascii="Times New Roman"/>
          <w:b w:val="false"/>
          <w:i w:val="false"/>
          <w:color w:val="000000"/>
          <w:sz w:val="28"/>
        </w:rPr>
        <w:t>
      жұмыссыз ретінде, қайтыс болған азаматтың тіркелгендігі туралы жұмыспен қамту мәселелесі жөніндегі уәкілетті органнан анықтама;</w:t>
      </w:r>
      <w:r>
        <w:br/>
      </w:r>
      <w:r>
        <w:rPr>
          <w:rFonts w:ascii="Times New Roman"/>
          <w:b w:val="false"/>
          <w:i w:val="false"/>
          <w:color w:val="000000"/>
          <w:sz w:val="28"/>
        </w:rPr>
        <w:t>
      өтініш беруші салттық қызметінен құжаттың көшірмесін немесе жерлеудің жүзеге асырылғанын растайтын анықтаманы ұсынады;</w:t>
      </w:r>
      <w:r>
        <w:br/>
      </w:r>
      <w:r>
        <w:rPr>
          <w:rFonts w:ascii="Times New Roman"/>
          <w:b w:val="false"/>
          <w:i w:val="false"/>
          <w:color w:val="000000"/>
          <w:sz w:val="28"/>
        </w:rPr>
        <w:t>
      8) Ұлы Отан соғысының Жеңіс күніне бір жолғы әлеуметтік көмек: Ұлы Отан соғысының мүгедектеріне,қатысушыларына және Ұлы Отан соғысына қатысушылары және мүгедектеріне жеңілдіктер мен кепілдіктерге теңестірілген тұлғаларға;</w:t>
      </w:r>
      <w:r>
        <w:br/>
      </w:r>
      <w:r>
        <w:rPr>
          <w:rFonts w:ascii="Times New Roman"/>
          <w:b w:val="false"/>
          <w:i w:val="false"/>
          <w:color w:val="000000"/>
          <w:sz w:val="28"/>
        </w:rPr>
        <w:t>
      егер аталған азамат өкілетті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9) және оңалту орталықтарына баруға байланысты, шығындарды өтеу үшін, бір жолғы әлеуметтік көмек сауықтыру;</w:t>
      </w:r>
      <w:r>
        <w:br/>
      </w:r>
      <w:r>
        <w:rPr>
          <w:rFonts w:ascii="Times New Roman"/>
          <w:b w:val="false"/>
          <w:i w:val="false"/>
          <w:color w:val="000000"/>
          <w:sz w:val="28"/>
        </w:rPr>
        <w:t>
      стационарлық аурудың медициналық картасының көшірмесі.</w:t>
      </w:r>
      <w:r>
        <w:br/>
      </w:r>
      <w:r>
        <w:rPr>
          <w:rFonts w:ascii="Times New Roman"/>
          <w:b w:val="false"/>
          <w:i w:val="false"/>
          <w:color w:val="000000"/>
          <w:sz w:val="28"/>
        </w:rPr>
        <w:t>
      10) жоғары және техникалық, кәсіби, орта білімнен кейінгі білімді алумен байланысты, шығындарды өтеу үшін, халықтың әлеуметтік қорғау топтарына жататын жастарға әлеуметтік көмек.</w:t>
      </w:r>
      <w:r>
        <w:br/>
      </w:r>
      <w:r>
        <w:rPr>
          <w:rFonts w:ascii="Times New Roman"/>
          <w:b w:val="false"/>
          <w:i w:val="false"/>
          <w:color w:val="000000"/>
          <w:sz w:val="28"/>
        </w:rPr>
        <w:t>
      тиісті оқу мекемесімен берілген оқу орнын және оқу жылына оқу төлемінің мөлшерін растайтын құжаттар;</w:t>
      </w:r>
      <w:r>
        <w:br/>
      </w:r>
      <w:r>
        <w:rPr>
          <w:rFonts w:ascii="Times New Roman"/>
          <w:b w:val="false"/>
          <w:i w:val="false"/>
          <w:color w:val="000000"/>
          <w:sz w:val="28"/>
        </w:rPr>
        <w:t>
      семестрлік және бүкіл оқу жылына төленетін қаржының ақысы;</w:t>
      </w:r>
      <w:r>
        <w:br/>
      </w:r>
      <w:r>
        <w:rPr>
          <w:rFonts w:ascii="Times New Roman"/>
          <w:b w:val="false"/>
          <w:i w:val="false"/>
          <w:color w:val="000000"/>
          <w:sz w:val="28"/>
        </w:rPr>
        <w:t>
      отбасы табысы туралы тоқсандық, өтінген алдыңғы тоқсанға мәліметтерді растайтын құжаттар;</w:t>
      </w:r>
      <w:r>
        <w:br/>
      </w:r>
      <w:r>
        <w:rPr>
          <w:rFonts w:ascii="Times New Roman"/>
          <w:b w:val="false"/>
          <w:i w:val="false"/>
          <w:color w:val="000000"/>
          <w:sz w:val="28"/>
        </w:rPr>
        <w:t>
      оқуы үшін төлемді растайтын құжат, төлемді жүргізгеннен кейін ұсынылады.</w:t>
      </w:r>
      <w:r>
        <w:br/>
      </w:r>
      <w:r>
        <w:rPr>
          <w:rFonts w:ascii="Times New Roman"/>
          <w:b w:val="false"/>
          <w:i w:val="false"/>
          <w:color w:val="000000"/>
          <w:sz w:val="28"/>
        </w:rPr>
        <w:t>
</w:t>
      </w:r>
      <w:r>
        <w:rPr>
          <w:rFonts w:ascii="Times New Roman"/>
          <w:b w:val="false"/>
          <w:i w:val="false"/>
          <w:color w:val="000000"/>
          <w:sz w:val="28"/>
        </w:rPr>
        <w:t>
      3. Салыстыру үшін, құжаттардың түпнұсқасы және көшірмелері ұсынылады. Салыстырудан кейін, құжаттардың түпнұсқасы өтініш берушіге қайтарылады, ал құжаттың көшірмелері расталынады және іске қалыптастырылады.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