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a1fd" w14:textId="8f2a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Ұзынкөл ауданында ақылы қоғамдық жұмыстарды ұйымдастыру туралы" әкімдіктің 2011 жылғы 7 ақпандағы № 45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17 мамырдағы № 138 қаулысы. Қостанай облысы Ұзынкөл ауданының Әділет басқармасында 2011 жылғы 1 маусымда № 9-19-156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жылға арналған Ұзынкөл ауданында ақылы қоғамдық жұмыстарды ұйымдастыру туралы" әкімдіктің 2011 жылғы 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9-19-148 болып тіркелген, 2011 жылғы 3 наурызда "Нұрлы жол" газетінде жарияланған) қаулысына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Ұзынкөл ауданындағы қоғамдық жұмыстарды ұйымдастыру үшін уақытша жұмыс орындарын ұсынатын ұйымдардың, қоғамдық жұмыстардың түрлері, көлемі және нақты жағдайларының қоса ұсынылған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 бюджеті қаражаттары есебінен қоғамдық жұмысқа қатысушылардың ең төменгі жалақының бір жарымдық көлемінде еңбек ақысы мөлшерінде азаматтардың еңбек төлемі."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жұмыссыздарды төленетін қоғамдық жұмыстарына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бюджет қаражаттарынан қоғамдық жұмысқа қатысушылардың еңбек ақысына, соның ішінде 2011 жылға белгіленген міндетті зейнетақы жарналары, табыс салығы шығындарын төлеу үшін, жұмыс берушілердің есеп шоттарына қаржылық қаражаттары аударылсын.".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атауында "көлемі және" сөздерінен кейін "нақты" сезімен толықтырылсын";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кестедегі бағанның атауы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"нақты жұмыс шарттары".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"Ұзынкөл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кәсіпорны, бас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Қ.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Асқарова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Ә. Сәрсенова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