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072" w14:textId="c2f9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50 %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2011 жылғы 9 ақпандағы № 428 шешімі. Қостанай облысы Федоров ауданының Әділет басқармасында 2011 жылғы 15 наурызда № 9-20-190 тіркелді. Күші жойылды - Қостанай облысы Федоров ауданы мәслихатының 2015 жылғы 10 маусымдағы № 335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10.06.2015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Автотұраққа (паркингтер), автомобильге май станцияларына бөлінген (бөліп шығарылған) және казино орналасқан жерлерді қоспағанда; ауыл шаруашылық мақсатындағы жерлерге; елді мекендердің (үй іргесіндегі жер учаскелерін қоспағанда) жерлеріне; жеке тұлғаларға өзіндік (қосалқы) үй шаруашылығын, бағбандық және саяжай құрылысын жүргізу үшін қора-қопсы салынған жерді қоса алғанда; елді мекендерден тыс орналасқан өнеркәсіп жерлеріне: жер салығының базалық ставкалары 50 % көтерілсін.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Сералинова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