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6bcd" w14:textId="0b66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XXIX сессиясы) 2010 жылғы 13 желтоқсандағы "2011 - 2013 жылдарға арналған облыстық бюджет туралы" N 324/29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07 қарашадағы N 398/39 шешімі. Павлодар облысының Әділет департаментінде 2011 жылғы 10 қарашада N 3192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N 1350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 Қазақстан Республикасы Үкіметінің 2011 жылғы 25 қазандағы N 1203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XXIX сессиясы) 2010 жылғы 13 желтоқсандағы "2011 – 2013 жылдарға арналған облыстық бюджет туралы" (N 3177 нормативтік құқықтық актілері мемлекеттік тіркеу Тізілімінде тіркелген, 2010 жылғы 25 желтоқсандағы "Сарыарқа самалы" газетінің N 147, 2010 жылғы 28 желтоқсандағы N 148, 2010 жылғы 30 желтоқсандағы "Звезда Прииртышья" газетінің N 149, 2011 жылғы 6 қаңтардағы N 1, 2011 жылғы 11 қаңтардағы N 2, 2011 жылғы 13 қаңтардағы N 3, 2011 жылғы 20 қаңтардағы N 6, 2011 жылғы 22 қаңтардағы N 7 жарияланған)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"73301067"деген сандары "76632544"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"358065" деген сандары "358139"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"54895089" деген сандары "58226492"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"74391853" деген сандары "77723330"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"3701241" деген сандары "794841"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"609199" деген сандары "3515599"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 "-5121697" деген сандары "-2215297"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 "5121697" деген сандары "2215297"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, төртінші абзацтағы "коммуналдық" сөзі "тұрғын үй-коммуналдық"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"741074" деген сандары "1428505"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"131104" деген сандары "131072"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"132984" деген сандары "128330"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"75834" деген сандары "60035"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"224584" деген сандары "212504"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"28000" деген сандары "27271"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"191570" деген сандары "160045"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"219930" деген сандары "216650"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"64003 мың теңге – мамандарды әлеуметтік қолдау шараларын іске асыру үшін";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"2754766" деген сандары "2528117"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"539000" деген сандары "533893"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"2167815" деген сандары "2270926"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"734688" деген сандары "878683"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"1392243 мың теңге – энергетика және тұрғын үй-коммуналдық шаруашылық басқармасына";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8-5-тармақта</w:t>
      </w:r>
      <w:r>
        <w:rPr>
          <w:rFonts w:ascii="Times New Roman"/>
          <w:b w:val="false"/>
          <w:i w:val="false"/>
          <w:color w:val="000000"/>
          <w:sz w:val="28"/>
        </w:rPr>
        <w:t>, үшінші абзацтағы "ауылдық елді мекендердің әлеуметтік сала"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"233128" деген сандары "190300"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"2906474 мың теңге – Жұмыспен қамту – 2020 бағдарламасы бойынша мемлекеттік коммуналдық тұрғын үй қорының тұрғын үйлерін салуға және (немесе) сатып алуға берілетін нысаналы даму трансферттері.";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"8-9. 2011 жылға арналған облыстық бюджетте аудандар (облыстық маңызы бар қалалар) бюджеттерінің Жұмыспен қамту – 2020 бағдарламасы бойынша тұрғын үйлер салуға және (немесе) сатып алуға берілген 2906474 мың теңге сомасында бюджеттік кредиттерді мерзімінен бұрын өтеуі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әслихаттың хатшысы                Р. Гафуров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XXXIX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қарашадағы N 398/39 шешiмiне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26"/>
        <w:gridCol w:w="668"/>
        <w:gridCol w:w="8210"/>
        <w:gridCol w:w="30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76 632 544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18 047 456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358 139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46 413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35 191</w:t>
            </w:r>
          </w:p>
        </w:tc>
      </w:tr>
      <w:tr>
        <w:trPr>
          <w:trHeight w:val="12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58 226 492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7 116 365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7 116 365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51 110 127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51 110 127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89"/>
        <w:gridCol w:w="541"/>
        <w:gridCol w:w="541"/>
        <w:gridCol w:w="7756"/>
        <w:gridCol w:w="31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77 723 330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1 291 665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1 050 226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953 779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3 203 993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кезінде қоғамдық тәртіпті сақтауды республикалық бюджеттен нысаналы трансферттер есебінен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 санын ұстау, материалдық-техникалық жарақтандыру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13 876 241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1 645 155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1 645 155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1 428 505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4 009 547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1 353 346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1 093 113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2 656 201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942 635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1 454 164</w:t>
            </w:r>
          </w:p>
        </w:tc>
      </w:tr>
      <w:tr>
        <w:trPr>
          <w:trHeight w:val="15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131 072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3 299 129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3 096 592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2 873 971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89 408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ұйымдардың өндірістік оқыту шеберлеріне өндірістік оқытуды ұйымдастыру үшін қосымша ақы белгілеу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бiлiктiлiктерiн арттыру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1 026 337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983 734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3 896 073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1 247 536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334 597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</w:t>
            </w:r>
          </w:p>
        </w:tc>
      </w:tr>
      <w:tr>
        <w:trPr>
          <w:trHeight w:val="17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160 045</w:t>
            </w:r>
          </w:p>
        </w:tc>
      </w:tr>
      <w:tr>
        <w:trPr>
          <w:trHeight w:val="12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439 118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2 648 537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2 528 117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15 369 899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15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4 781 496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4 781 496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3 911 607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288 656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түрде сатып алу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6 441 367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6 441 367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5 816 839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861 949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2 799 961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1 910 799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91 494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1 627 230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889 162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889 162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2 464 105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1 936 144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983 005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324 822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74 594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391 705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104 789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771 775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745 698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414 162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397 966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9 673 573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6 652 874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6 652 874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3 492 474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3 020 699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2 945 699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30 224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1 392 243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549 021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258 322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713 889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3 646 649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563 768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162 541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46 936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1 370 766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536 027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5 775 020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1 803 821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1 739 818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1 053 214</w:t>
            </w:r>
          </w:p>
        </w:tc>
      </w:tr>
      <w:tr>
        <w:trPr>
          <w:trHeight w:val="17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шараларын іске асыру үшін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1 082 616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939 155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939 155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652 508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1 147 965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25 579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2 992 472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2 488 240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2 488 240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1 039 030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533 893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915 317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504 232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504 232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383 413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2 131 467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2 065 335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1 044 825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849 774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1 110 009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422 746</w:t>
            </w:r>
          </w:p>
        </w:tc>
      </w:tr>
      <w:tr>
        <w:trPr>
          <w:trHeight w:val="23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 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4 310 440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3 515 599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3 515 599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3 512 521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-2 215 297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2 215 297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XXXIX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қарашадағы N 398/39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жергілікті бюджеттерді атқару</w:t>
      </w:r>
      <w:r>
        <w:br/>
      </w:r>
      <w:r>
        <w:rPr>
          <w:rFonts w:ascii="Times New Roman"/>
          <w:b/>
          <w:i w:val="false"/>
          <w:color w:val="000000"/>
        </w:rPr>
        <w:t>
үдерісінде секвестрге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 (толықтырулармен)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40"/>
        <w:gridCol w:w="535"/>
        <w:gridCol w:w="561"/>
        <w:gridCol w:w="108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бағдарламалары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 құрамдарын және дәрілерді өндіру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 ұюы факторларымен қамтамасыз ету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түрде сатып алу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бюджеттерінің бағдарламалары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