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3485b" w14:textId="97348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мұқтаж азаматтарының жекелеген санаттарына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әкімдігінің 2011 жылғы 06 сәуірдегі N 109/3 қаулысы. Павлодар облысының Әділет департаментінде 2011 жылғы 28 сәуірде N 12-8-106 тіркелді. Күші жойылды - Павлодар облысы Качир аудандық әкімдігінің 2012 жылғы 18 сәуірдегі N 191/10 қаулысымен</w:t>
      </w:r>
    </w:p>
    <w:p>
      <w:pPr>
        <w:spacing w:after="0"/>
        <w:ind w:left="0"/>
        <w:jc w:val="both"/>
      </w:pPr>
      <w:r>
        <w:rPr>
          <w:rFonts w:ascii="Times New Roman"/>
          <w:b w:val="false"/>
          <w:i w:val="false"/>
          <w:color w:val="ff0000"/>
          <w:sz w:val="28"/>
        </w:rPr>
        <w:t>      Ескерту. Күші жойылды - Павлодар облысы Качир аудандық әкімдігінің 2012.04.18 N 191/10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өзін-өзі басқару туралы" Заңының 31-бабы 1-тармағы </w:t>
      </w:r>
      <w:r>
        <w:rPr>
          <w:rFonts w:ascii="Times New Roman"/>
          <w:b w:val="false"/>
          <w:i w:val="false"/>
          <w:color w:val="000000"/>
          <w:sz w:val="28"/>
        </w:rPr>
        <w:t>14)-тармақшасына</w:t>
      </w:r>
      <w:r>
        <w:rPr>
          <w:rFonts w:ascii="Times New Roman"/>
          <w:b w:val="false"/>
          <w:i w:val="false"/>
          <w:color w:val="000000"/>
          <w:sz w:val="28"/>
        </w:rPr>
        <w:t>,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N 2247 </w:t>
      </w:r>
      <w:r>
        <w:rPr>
          <w:rFonts w:ascii="Times New Roman"/>
          <w:b w:val="false"/>
          <w:i w:val="false"/>
          <w:color w:val="000000"/>
          <w:sz w:val="28"/>
        </w:rPr>
        <w:t>Заңына</w:t>
      </w:r>
      <w:r>
        <w:rPr>
          <w:rFonts w:ascii="Times New Roman"/>
          <w:b w:val="false"/>
          <w:i w:val="false"/>
          <w:color w:val="000000"/>
          <w:sz w:val="28"/>
        </w:rPr>
        <w:t>, Качир аудандық мәслихатының (IV сайланған ХХVII кезекті сессиясы) 2010 жылғы 23 желтоқсандағы "2011 - 2013 жылдарға арналған аудан бюджеті туралы" N 1/27 </w:t>
      </w:r>
      <w:r>
        <w:rPr>
          <w:rFonts w:ascii="Times New Roman"/>
          <w:b w:val="false"/>
          <w:i w:val="false"/>
          <w:color w:val="000000"/>
          <w:sz w:val="28"/>
        </w:rPr>
        <w:t>шешіміне</w:t>
      </w:r>
      <w:r>
        <w:rPr>
          <w:rFonts w:ascii="Times New Roman"/>
          <w:b w:val="false"/>
          <w:i w:val="false"/>
          <w:color w:val="000000"/>
          <w:sz w:val="28"/>
        </w:rPr>
        <w:t xml:space="preserve"> сәйкес, аудан мұқтаж азаматтарының жекелеген санаттарына әлеуметтiк көмек көрсету мақсатында аудан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Әлеуметтік төлемге құқығы бар азаматтардың мынадай санаттары бекітілсін:</w:t>
      </w:r>
      <w:r>
        <w:br/>
      </w:r>
      <w:r>
        <w:rPr>
          <w:rFonts w:ascii="Times New Roman"/>
          <w:b w:val="false"/>
          <w:i w:val="false"/>
          <w:color w:val="000000"/>
          <w:sz w:val="28"/>
        </w:rPr>
        <w:t>
      1) Ұлы Отан соғысына қатысушылар мен мүгедектер;</w:t>
      </w:r>
      <w:r>
        <w:br/>
      </w:r>
      <w:r>
        <w:rPr>
          <w:rFonts w:ascii="Times New Roman"/>
          <w:b w:val="false"/>
          <w:i w:val="false"/>
          <w:color w:val="000000"/>
          <w:sz w:val="28"/>
        </w:rPr>
        <w:t>
      2) Ұлы Отан соғысында қаза тапқан жауынгерлердің қайта некеге тұрмаған жесірлері;</w:t>
      </w:r>
      <w:r>
        <w:br/>
      </w:r>
      <w:r>
        <w:rPr>
          <w:rFonts w:ascii="Times New Roman"/>
          <w:b w:val="false"/>
          <w:i w:val="false"/>
          <w:color w:val="000000"/>
          <w:sz w:val="28"/>
        </w:rPr>
        <w:t>
      3) 1988 - 1989 жылдары Чернобыль АЭС-нда апат зардаптарын жоюға қатысқан тұлғалар;</w:t>
      </w:r>
      <w:r>
        <w:br/>
      </w:r>
      <w:r>
        <w:rPr>
          <w:rFonts w:ascii="Times New Roman"/>
          <w:b w:val="false"/>
          <w:i w:val="false"/>
          <w:color w:val="000000"/>
          <w:sz w:val="28"/>
        </w:rPr>
        <w:t>
      4) Ауғанстандағы жауынгерлік әрекеттерге қатысқан тұлғалар;</w:t>
      </w:r>
      <w:r>
        <w:br/>
      </w:r>
      <w:r>
        <w:rPr>
          <w:rFonts w:ascii="Times New Roman"/>
          <w:b w:val="false"/>
          <w:i w:val="false"/>
          <w:color w:val="000000"/>
          <w:sz w:val="28"/>
        </w:rPr>
        <w:t>
      5) "Құрметтi азамат" атағы бар тұлғалар;</w:t>
      </w:r>
      <w:r>
        <w:br/>
      </w:r>
      <w:r>
        <w:rPr>
          <w:rFonts w:ascii="Times New Roman"/>
          <w:b w:val="false"/>
          <w:i w:val="false"/>
          <w:color w:val="000000"/>
          <w:sz w:val="28"/>
        </w:rPr>
        <w:t>
      6) ауданға жолдамамен жұмысқа келген жас мамандар-дәрігерлер;</w:t>
      </w:r>
      <w:r>
        <w:br/>
      </w:r>
      <w:r>
        <w:rPr>
          <w:rFonts w:ascii="Times New Roman"/>
          <w:b w:val="false"/>
          <w:i w:val="false"/>
          <w:color w:val="000000"/>
          <w:sz w:val="28"/>
        </w:rPr>
        <w:t>
      7) салалы министрлiктердiң, департаменттердiң, жоғары оқу орындарының жолдамасымен ауданға жұмысқа келген жоғары оқу орындары мен колледждер түлектері-жас мамандар;</w:t>
      </w:r>
      <w:r>
        <w:br/>
      </w:r>
      <w:r>
        <w:rPr>
          <w:rFonts w:ascii="Times New Roman"/>
          <w:b w:val="false"/>
          <w:i w:val="false"/>
          <w:color w:val="000000"/>
          <w:sz w:val="28"/>
        </w:rPr>
        <w:t>
      8) жоғары медициналық оқу орындарының ақырғы курсында оқитын студенттер;</w:t>
      </w:r>
      <w:r>
        <w:br/>
      </w:r>
      <w:r>
        <w:rPr>
          <w:rFonts w:ascii="Times New Roman"/>
          <w:b w:val="false"/>
          <w:i w:val="false"/>
          <w:color w:val="000000"/>
          <w:sz w:val="28"/>
        </w:rPr>
        <w:t>
      9) жоғары оқу орындарындағы оқуына төлеуге және стипендияға облыс әкімі грантына ие болған аз қамтамасыз етілген  отбасылардан  студенттер және жетім – студенттер;</w:t>
      </w:r>
      <w:r>
        <w:br/>
      </w:r>
      <w:r>
        <w:rPr>
          <w:rFonts w:ascii="Times New Roman"/>
          <w:b w:val="false"/>
          <w:i w:val="false"/>
          <w:color w:val="000000"/>
          <w:sz w:val="28"/>
        </w:rPr>
        <w:t>
      10) мүгедек балалар және балалық шақтан мүгедектер;</w:t>
      </w:r>
      <w:r>
        <w:br/>
      </w:r>
      <w:r>
        <w:rPr>
          <w:rFonts w:ascii="Times New Roman"/>
          <w:b w:val="false"/>
          <w:i w:val="false"/>
          <w:color w:val="000000"/>
          <w:sz w:val="28"/>
        </w:rPr>
        <w:t>
      11) жалғызілікті және жалғыз тұратын (ерлі-зайыптылардың біріне немесе бірге тұратын) еңбекке жарамсыз азаматтар және зейнетақының ең төменгі мөлшерін алатын зейнеткерлер;</w:t>
      </w:r>
      <w:r>
        <w:br/>
      </w:r>
      <w:r>
        <w:rPr>
          <w:rFonts w:ascii="Times New Roman"/>
          <w:b w:val="false"/>
          <w:i w:val="false"/>
          <w:color w:val="000000"/>
          <w:sz w:val="28"/>
        </w:rPr>
        <w:t>
      12) онкологиялық ауруларға (аурудың II, III, IV кезеңдері) және адамның қорғаныш тапшылығының қоздырғышы ауруына шалдыққан тұлғалар;</w:t>
      </w:r>
      <w:r>
        <w:br/>
      </w:r>
      <w:r>
        <w:rPr>
          <w:rFonts w:ascii="Times New Roman"/>
          <w:b w:val="false"/>
          <w:i w:val="false"/>
          <w:color w:val="000000"/>
          <w:sz w:val="28"/>
        </w:rPr>
        <w:t>
      13) туберкулез ауыруына шалдыққан тұлғалар;</w:t>
      </w:r>
      <w:r>
        <w:br/>
      </w:r>
      <w:r>
        <w:rPr>
          <w:rFonts w:ascii="Times New Roman"/>
          <w:b w:val="false"/>
          <w:i w:val="false"/>
          <w:color w:val="000000"/>
          <w:sz w:val="28"/>
        </w:rPr>
        <w:t>
      14) гемофилия, лейкемия ауыруларына шалдыққан тұлғалар;</w:t>
      </w:r>
      <w:r>
        <w:br/>
      </w:r>
      <w:r>
        <w:rPr>
          <w:rFonts w:ascii="Times New Roman"/>
          <w:b w:val="false"/>
          <w:i w:val="false"/>
          <w:color w:val="000000"/>
          <w:sz w:val="28"/>
        </w:rPr>
        <w:t>
      15) балаларды қорғау күніне орай мүмкіндіктері шектеулі мүгедек балалар;</w:t>
      </w:r>
      <w:r>
        <w:br/>
      </w:r>
      <w:r>
        <w:rPr>
          <w:rFonts w:ascii="Times New Roman"/>
          <w:b w:val="false"/>
          <w:i w:val="false"/>
          <w:color w:val="000000"/>
          <w:sz w:val="28"/>
        </w:rPr>
        <w:t>
      16) балаларды қорғау күніне орай жетім-балалар;</w:t>
      </w:r>
      <w:r>
        <w:br/>
      </w:r>
      <w:r>
        <w:rPr>
          <w:rFonts w:ascii="Times New Roman"/>
          <w:b w:val="false"/>
          <w:i w:val="false"/>
          <w:color w:val="000000"/>
          <w:sz w:val="28"/>
        </w:rPr>
        <w:t>
      17) балалардың орталық жүйкесі сал (ДЦП) ауыруына шалдыққан 18-жасқа дейінгі мүгедек балалар;</w:t>
      </w:r>
      <w:r>
        <w:br/>
      </w:r>
      <w:r>
        <w:rPr>
          <w:rFonts w:ascii="Times New Roman"/>
          <w:b w:val="false"/>
          <w:i w:val="false"/>
          <w:color w:val="000000"/>
          <w:sz w:val="28"/>
        </w:rPr>
        <w:t>
      18) жеке қосалқы шаруашылығын дамытуға аз қамтамасыз етілген отбасылар;</w:t>
      </w:r>
      <w:r>
        <w:br/>
      </w:r>
      <w:r>
        <w:rPr>
          <w:rFonts w:ascii="Times New Roman"/>
          <w:b w:val="false"/>
          <w:i w:val="false"/>
          <w:color w:val="000000"/>
          <w:sz w:val="28"/>
        </w:rPr>
        <w:t>
      19) бас бостандығынан айыру орындарынан босатылған тұлғалар;</w:t>
      </w:r>
      <w:r>
        <w:br/>
      </w:r>
      <w:r>
        <w:rPr>
          <w:rFonts w:ascii="Times New Roman"/>
          <w:b w:val="false"/>
          <w:i w:val="false"/>
          <w:color w:val="000000"/>
          <w:sz w:val="28"/>
        </w:rPr>
        <w:t>
      20) "Качир ауданының жұмыспен қамту және әлеуметтік бағдарламалар бөлімі" мемлекеттік мекемесінде (бұдан әрі – Бөлім) қайтыс болған уақытта есепте тұрған жұмыссыздарды жерлеуді жүзеге асырушы тұлғалар;</w:t>
      </w:r>
      <w:r>
        <w:br/>
      </w:r>
      <w:r>
        <w:rPr>
          <w:rFonts w:ascii="Times New Roman"/>
          <w:b w:val="false"/>
          <w:i w:val="false"/>
          <w:color w:val="000000"/>
          <w:sz w:val="28"/>
        </w:rPr>
        <w:t>
      21) жүктілігі бойынша есепке уақытында тұрған, УДЗ скринингінен өткен және дәрігердің барлық нұсқауларын орындайтын жүкті әйелдер;</w:t>
      </w:r>
      <w:r>
        <w:br/>
      </w:r>
      <w:r>
        <w:rPr>
          <w:rFonts w:ascii="Times New Roman"/>
          <w:b w:val="false"/>
          <w:i w:val="false"/>
          <w:color w:val="000000"/>
          <w:sz w:val="28"/>
        </w:rPr>
        <w:t>
      22) гемофилия диагнозы бар мүгедек-бала;</w:t>
      </w:r>
      <w:r>
        <w:br/>
      </w:r>
      <w:r>
        <w:rPr>
          <w:rFonts w:ascii="Times New Roman"/>
          <w:b w:val="false"/>
          <w:i w:val="false"/>
          <w:color w:val="000000"/>
          <w:sz w:val="28"/>
        </w:rPr>
        <w:t>
      23) республиканың медициналық мекемелеріне барып-қайтуына және тұруына мүгедек-балалар;</w:t>
      </w:r>
      <w:r>
        <w:br/>
      </w:r>
      <w:r>
        <w:rPr>
          <w:rFonts w:ascii="Times New Roman"/>
          <w:b w:val="false"/>
          <w:i w:val="false"/>
          <w:color w:val="000000"/>
          <w:sz w:val="28"/>
        </w:rPr>
        <w:t>
      24) жұмыспен қамту бөлімінде тіркелген, кәсіптік оқытуға жіберілген немесе еңбекпен оңалтумен қамтылған жұмыссыз азаматтар;</w:t>
      </w:r>
      <w:r>
        <w:br/>
      </w:r>
      <w:r>
        <w:rPr>
          <w:rFonts w:ascii="Times New Roman"/>
          <w:b w:val="false"/>
          <w:i w:val="false"/>
          <w:color w:val="000000"/>
          <w:sz w:val="28"/>
        </w:rPr>
        <w:t>
      25) шағын орталықта және балабақшадағы балалары үшін ата-аналардың төлемі бойынша шығындарын қайтару үшін аз қамтамасыз етілген, көп балалы отбасылар;</w:t>
      </w:r>
      <w:r>
        <w:br/>
      </w:r>
      <w:r>
        <w:rPr>
          <w:rFonts w:ascii="Times New Roman"/>
          <w:b w:val="false"/>
          <w:i w:val="false"/>
          <w:color w:val="000000"/>
          <w:sz w:val="28"/>
        </w:rPr>
        <w:t>
      26) қолдан тамақтандырылатын 1 жасқа дейінгі балалары бар бала тамағына аз қамтамасыз етілген отбасылар;</w:t>
      </w:r>
      <w:r>
        <w:br/>
      </w:r>
      <w:r>
        <w:rPr>
          <w:rFonts w:ascii="Times New Roman"/>
          <w:b w:val="false"/>
          <w:i w:val="false"/>
          <w:color w:val="000000"/>
          <w:sz w:val="28"/>
        </w:rPr>
        <w:t>
      27) төтенше жағдайға тап болған (өрт, айдан аса ұзақ ауру және басқа), күнкөріс шегінен ең төмен орташа табыспен, өткен жылы әлеуметтік төлем алмаған тұлғалар;</w:t>
      </w:r>
      <w:r>
        <w:br/>
      </w:r>
      <w:r>
        <w:rPr>
          <w:rFonts w:ascii="Times New Roman"/>
          <w:b w:val="false"/>
          <w:i w:val="false"/>
          <w:color w:val="000000"/>
          <w:sz w:val="28"/>
        </w:rPr>
        <w:t>
      28) құжаттандыру үшін маргиналды топтағы тұлғалар;</w:t>
      </w:r>
      <w:r>
        <w:br/>
      </w:r>
      <w:r>
        <w:rPr>
          <w:rFonts w:ascii="Times New Roman"/>
          <w:b w:val="false"/>
          <w:i w:val="false"/>
          <w:color w:val="000000"/>
          <w:sz w:val="28"/>
        </w:rPr>
        <w:t>
      29) бейбіт уақытта қаза болған жауынгерлер отбасылары.</w:t>
      </w:r>
      <w:r>
        <w:br/>
      </w:r>
      <w:r>
        <w:rPr>
          <w:rFonts w:ascii="Times New Roman"/>
          <w:b w:val="false"/>
          <w:i w:val="false"/>
          <w:color w:val="000000"/>
          <w:sz w:val="28"/>
        </w:rPr>
        <w:t>
</w:t>
      </w:r>
      <w:r>
        <w:rPr>
          <w:rFonts w:ascii="Times New Roman"/>
          <w:b w:val="false"/>
          <w:i w:val="false"/>
          <w:color w:val="000000"/>
          <w:sz w:val="28"/>
        </w:rPr>
        <w:t>
      2. Әлеуметтік көмек алу үшін Бөлімге осы қаулының </w:t>
      </w:r>
      <w:r>
        <w:rPr>
          <w:rFonts w:ascii="Times New Roman"/>
          <w:b w:val="false"/>
          <w:i w:val="false"/>
          <w:color w:val="000000"/>
          <w:sz w:val="28"/>
        </w:rPr>
        <w:t xml:space="preserve">1-тармағында </w:t>
      </w:r>
      <w:r>
        <w:rPr>
          <w:rFonts w:ascii="Times New Roman"/>
          <w:b w:val="false"/>
          <w:i w:val="false"/>
          <w:color w:val="000000"/>
          <w:sz w:val="28"/>
        </w:rPr>
        <w:t>көрсетілген әрбір санат бойынша мына құжаттарды ұсыну қажет:</w:t>
      </w:r>
      <w:r>
        <w:br/>
      </w:r>
      <w:r>
        <w:rPr>
          <w:rFonts w:ascii="Times New Roman"/>
          <w:b w:val="false"/>
          <w:i w:val="false"/>
          <w:color w:val="000000"/>
          <w:sz w:val="28"/>
        </w:rPr>
        <w:t>
      1) 1-тармақшада көрсетiлген санаттағылар үшiн Ұлы Отан соғысындағы Жеңіс күніне орай бір жолғы материалдық көмек төлеу, дәрі-дәрмек алуға және тұрғын үй-коммуналдық қызметтер қайтаруға ай сайынғы төлем, жылу беру маусымы кезеңіне электржылыту бойынша шығындарды төлеу үшін материалдық көмекті ай сайынғы төлеу, газеттерге жазылу үшін біржолғы материалдық көмек төлеу – "Еңбек және халықты әлеуметтік қорғау Министрлігінің зейнетақы төлеу жөніндегі мемлекеттік орталығы" Республикалық қазынашылық кәсіпорны Павлодар облыстық филиалының Качир ауданы бөлімшесімен (келісім бойынша) ұсынылатын тегі, аты, әкесінің аты көрсетілген тізім, "Казпошта" акционерлік қоғамының пошта бөлімшесіндегі есеп шотының нөмірі;</w:t>
      </w:r>
      <w:r>
        <w:br/>
      </w:r>
      <w:r>
        <w:rPr>
          <w:rFonts w:ascii="Times New Roman"/>
          <w:b w:val="false"/>
          <w:i w:val="false"/>
          <w:color w:val="000000"/>
          <w:sz w:val="28"/>
        </w:rPr>
        <w:t>
      2) 3, 4-тармақшаларда көрсетiлген санаттағылар үшiн Отан қорғаушы күніне орай біржолғы материалдық көмек төлеу үшін, тұрғын үй-коммуналдық қызметті қайтаруға ай сайынғы төлем үшін – "Еңбек және халықты әлеуметтік қорғау Министрлігінің зейнетақы төлеу жөніндегі мемлекеттік орталығы" Республикалық қазынашылық кәсіпорны Павлодар облыстық филиалының Качир ауданы бөлімшесімен (келісім бойынша)  ұсынылатын тегі, аты, әкесінің аты көрсетілген тізім, "Казпошта" акционерлік қоғамының пошта бөлімше-сіндегі есеп шотының нөмірі;</w:t>
      </w:r>
      <w:r>
        <w:br/>
      </w:r>
      <w:r>
        <w:rPr>
          <w:rFonts w:ascii="Times New Roman"/>
          <w:b w:val="false"/>
          <w:i w:val="false"/>
          <w:color w:val="000000"/>
          <w:sz w:val="28"/>
        </w:rPr>
        <w:t>
      3) 5-тармақшада көрсетiлген санаттағылар үшiн дербес есеп шоты (жинақ кітапша көшірмесі) көрсетiлген осы әлеуметтiк төлемге құқылы адамның өтiнiшi, СТТН, жеке басы куәлiгiнiң, азаматтарды тіркеу кітабының көшiрмелерi, "Құрметті азамат" атағын растайтын құжат (немесе аудандық мәслихаттың куәландырған тізімдері);</w:t>
      </w:r>
      <w:r>
        <w:br/>
      </w:r>
      <w:r>
        <w:rPr>
          <w:rFonts w:ascii="Times New Roman"/>
          <w:b w:val="false"/>
          <w:i w:val="false"/>
          <w:color w:val="000000"/>
          <w:sz w:val="28"/>
        </w:rPr>
        <w:t>
      4) 6, 7-тармақшаларда көрсетiлген санаттағылар үшiн дербес есеп шоты (жинақ кітапша көшірмесі) көрсетiлген осы әлеуметтiк төлемге құқылы адамның өтiнiшi, СТТН, ЖӘК, жеке басы куәлiгi, диплом көшiрмелері салалы министрліктер, департаменттер, жоғары оқу орындарының жолдамасы, маманды ұйымға жұмысқа қабылдағандығы туралы бұйрықтан көшірме, жеке шарты;</w:t>
      </w:r>
      <w:r>
        <w:br/>
      </w:r>
      <w:r>
        <w:rPr>
          <w:rFonts w:ascii="Times New Roman"/>
          <w:b w:val="false"/>
          <w:i w:val="false"/>
          <w:color w:val="000000"/>
          <w:sz w:val="28"/>
        </w:rPr>
        <w:t>
      5) 8-тармақшада көрсетiлген санаттағылар үшiн дербес есеп шоты (жинақ кітапша көшірмесі) көрсетiлген студенттің өтiнiшi, СТТН, ЖӘК, жеке басы куәлiгiнiң көшiрмесi, білім беру қызметін көрсету үшін Качир ауданының әкімі, жоғары оқу орнының басшысы және студентпен қол қойылған үш жақты келісім шарт;</w:t>
      </w:r>
      <w:r>
        <w:br/>
      </w:r>
      <w:r>
        <w:rPr>
          <w:rFonts w:ascii="Times New Roman"/>
          <w:b w:val="false"/>
          <w:i w:val="false"/>
          <w:color w:val="000000"/>
          <w:sz w:val="28"/>
        </w:rPr>
        <w:t>
      6) 9-тармақшада көрсетiлген санаттағылар үшiн дербес есеп шоты (жинақ кітапша көшірмесі) көрсетiлген студенттің өтiнiшi, азаматтарды тіркеу кітабы, СТТН, жеке куәлiгi, ЖӘК көшірмелері, білім беру қызметін көрсету үшін Качир ауданының әкімі, жоғары оқу орнының басшысы және студентпен қол қойылған үш жақты келісім шарт. Әлеуметтік-тұрмыс жағдайын тексеру актілері және жиынтық табыс туралы мәліметтер оқытуды төлеу үшін әлеуметтік көмекті тағайындау кезінде бір рет ұсынылады;</w:t>
      </w:r>
      <w:r>
        <w:br/>
      </w:r>
      <w:r>
        <w:rPr>
          <w:rFonts w:ascii="Times New Roman"/>
          <w:b w:val="false"/>
          <w:i w:val="false"/>
          <w:color w:val="000000"/>
          <w:sz w:val="28"/>
        </w:rPr>
        <w:t>
      7) 10-тармақшада көрсетiлген санаттағылар үшiн дербес есеп шоты көрсетiлген осы әлеуметтiк төлемге құқылы тұлғаның өтiнiшi, азаматтарды тіркеу кітабы, СТТН, ЖӘК, жеке куәлiгi, алушы мәртебесін растайтын құжаттың көшірмелері;</w:t>
      </w:r>
      <w:r>
        <w:br/>
      </w:r>
      <w:r>
        <w:rPr>
          <w:rFonts w:ascii="Times New Roman"/>
          <w:b w:val="false"/>
          <w:i w:val="false"/>
          <w:color w:val="000000"/>
          <w:sz w:val="28"/>
        </w:rPr>
        <w:t>
      8) 11-тармақшада көрсетiлген санаттағылар үшiн дербес есеп шоты (жинақ кітапша көшірмесі) көрсетiлген осы әлеуметтiк төлемге құқылы тұлғаның өтiнiшi, азаматтарды тіркеу кітабы, СТТН, жеке куәлiгiнiң көшірмелері, материалдық-тұрмыс жағдайын тексеру актісі, зейнеткер куәлігінің көшірмесі (ең аз мөлшердегi зейнетақы алатын зейнеткерлер үшін);</w:t>
      </w:r>
      <w:r>
        <w:br/>
      </w:r>
      <w:r>
        <w:rPr>
          <w:rFonts w:ascii="Times New Roman"/>
          <w:b w:val="false"/>
          <w:i w:val="false"/>
          <w:color w:val="000000"/>
          <w:sz w:val="28"/>
        </w:rPr>
        <w:t>
      9) 12, 13, 14-тармақшаларында көрсетiлген санаттағылар үшiн дербес есеп шоты көрсетiлген осы әлеуметтiк төлемге құқылы тұлғаның өтiнiшi, азаматтарды тіркеу кітабы, СТТН, жеке куәлiгi, ЖӘК көшірмелері, медициналық мекемеден анықтама;</w:t>
      </w:r>
      <w:r>
        <w:br/>
      </w:r>
      <w:r>
        <w:rPr>
          <w:rFonts w:ascii="Times New Roman"/>
          <w:b w:val="false"/>
          <w:i w:val="false"/>
          <w:color w:val="000000"/>
          <w:sz w:val="28"/>
        </w:rPr>
        <w:t>
      10) 15-тармақшада көрсетiлген санаттағылар үшiн Качир психологиялық-педагогикалық түзету кабинетімен салыстырылған тізімге сәйкес дербес есеп шоты (жинақ кітапша көшірмесі) көрсетілген осы әлеуметтiк төлемге құқылы тұлғаның өтiнiшi, азаматтарды тіркеу кітабы, СТТН, жеке куәлiгi, ЖӘК көшірмелері;</w:t>
      </w:r>
      <w:r>
        <w:br/>
      </w:r>
      <w:r>
        <w:rPr>
          <w:rFonts w:ascii="Times New Roman"/>
          <w:b w:val="false"/>
          <w:i w:val="false"/>
          <w:color w:val="000000"/>
          <w:sz w:val="28"/>
        </w:rPr>
        <w:t>
      11) 16-тармақшада көрсетiлген санаттағылар үшiн Качир аудандық білім бөлімімен салыстырылған тізімге сәйкес дербес есеп шоты көрсетiлген қамқоршының немесе бала мүдделерін қорғайтын тұлғаның өтініші, азаматтарды тіркеу кітабы, СТТН, ЖӘК, жеке куәлiгiнің көшірмелері;</w:t>
      </w:r>
      <w:r>
        <w:br/>
      </w:r>
      <w:r>
        <w:rPr>
          <w:rFonts w:ascii="Times New Roman"/>
          <w:b w:val="false"/>
          <w:i w:val="false"/>
          <w:color w:val="000000"/>
          <w:sz w:val="28"/>
        </w:rPr>
        <w:t>
      12) 17-тармақшада көрсетiлген санаттағылар үшiн дербес есеп шоты көрсетiлген мүгедек баланың ата-анасы біреуінің өтiнiшi, азаматтарды тіркеу кітабының, СТТН, ЖӘК, жеке басы куәлігінің, бала мүгедектігін растайтын құжаттың көшірмелері, туу туралы куәлігі;</w:t>
      </w:r>
      <w:r>
        <w:br/>
      </w:r>
      <w:r>
        <w:rPr>
          <w:rFonts w:ascii="Times New Roman"/>
          <w:b w:val="false"/>
          <w:i w:val="false"/>
          <w:color w:val="000000"/>
          <w:sz w:val="28"/>
        </w:rPr>
        <w:t>
      13) 18-тармақшада көрсетілген санаттағылар үшiн осы әлеуметтік төлемге құқылы тұлғаның дербес есеп шоты (жинақ кітапша көшірмесі) көрсетiлген өтініші, азаматтарды тіркеу кітабының, СТТН, ЖӘК, жеке басы куәлігінің көшірмелері, ауылдық округ әкімінің қолдаухаты, тұрғын үй жағдайын тексеру актісі, қосалқы шаруашылығын алып-сату туралы қолхаты;</w:t>
      </w:r>
      <w:r>
        <w:br/>
      </w:r>
      <w:r>
        <w:rPr>
          <w:rFonts w:ascii="Times New Roman"/>
          <w:b w:val="false"/>
          <w:i w:val="false"/>
          <w:color w:val="000000"/>
          <w:sz w:val="28"/>
        </w:rPr>
        <w:t>
      14) 19-тармақшада көрсетілген санаттағылар үшiн осы әлеуметтік төлемге құқылы тұлғаның дербес есеп шоты көрсетiлген өтініші, азаматтарды тіркеу кітабы, СТТН, ЖӘК, жеке куәлігінің көшірмелері, бас бостандығынан айыру мекемесінен босатылғандығы туралы анықтама;</w:t>
      </w:r>
      <w:r>
        <w:br/>
      </w:r>
      <w:r>
        <w:rPr>
          <w:rFonts w:ascii="Times New Roman"/>
          <w:b w:val="false"/>
          <w:i w:val="false"/>
          <w:color w:val="000000"/>
          <w:sz w:val="28"/>
        </w:rPr>
        <w:t>
      15) 20-тармақшада көрсетілген осы әлеуметтік төлемге құқылы тұлғаның дербес есеп шоты көрсетiлген өтініші, жеке куәлігінің, СТТН көшірмелері, жұмыссыз мәртебесін растайтын анықтама, жерлеу туралы анықтама, қайтыс болғандығы туралы анықтама және азаматтарды тіркеу кітабының көшірмесі;</w:t>
      </w:r>
      <w:r>
        <w:br/>
      </w:r>
      <w:r>
        <w:rPr>
          <w:rFonts w:ascii="Times New Roman"/>
          <w:b w:val="false"/>
          <w:i w:val="false"/>
          <w:color w:val="000000"/>
          <w:sz w:val="28"/>
        </w:rPr>
        <w:t>
      16) 21-тармақшада көрсетiлген санаттағылар үшiн медициналық мекеме анықтамасына сәйкес дербес есеп шоты көрсетiлген осы әлеуметтiк төлемге құқылы адамның өтiнiшi, азаматтарды тіркеу кітабы, СТТН, жеке куәлiгi, ЖӘК көшірмелері;</w:t>
      </w:r>
      <w:r>
        <w:br/>
      </w:r>
      <w:r>
        <w:rPr>
          <w:rFonts w:ascii="Times New Roman"/>
          <w:b w:val="false"/>
          <w:i w:val="false"/>
          <w:color w:val="000000"/>
          <w:sz w:val="28"/>
        </w:rPr>
        <w:t>
      17) 22-тармақшада көрсетiлген санаттағылар үшiн дербес есеп шоты көрсетiлген мүгедек-баланың ата-анасы біреуінің өтiнiшi, азаматтарды тіркеу кітабы, СТТН, ЖӘК, жеке куәлiгi, бала мүгедектігін растайтын құжаттың, бала туу туралы куәлігінің көшірмелері;</w:t>
      </w:r>
      <w:r>
        <w:br/>
      </w:r>
      <w:r>
        <w:rPr>
          <w:rFonts w:ascii="Times New Roman"/>
          <w:b w:val="false"/>
          <w:i w:val="false"/>
          <w:color w:val="000000"/>
          <w:sz w:val="28"/>
        </w:rPr>
        <w:t>
      18) 23-тармақшада көрсетілген санаттағылар үшiн осы әлеуметтік төлемге құқығы бар тұлғаның дербес есеп шоты көрсетiлген өтініші, азаматтарды тіркеу кітабы, СТТН, ЖӘК, жеке куәлігі, бала мүгедектігін растайтын құжаттың, бала туу туралы куәлігінің көшірмелері, қолданылған билеттер немесе жол ақысын растайтын құжат, тұрғандығы туралы түбіртек;</w:t>
      </w:r>
      <w:r>
        <w:br/>
      </w:r>
      <w:r>
        <w:rPr>
          <w:rFonts w:ascii="Times New Roman"/>
          <w:b w:val="false"/>
          <w:i w:val="false"/>
          <w:color w:val="000000"/>
          <w:sz w:val="28"/>
        </w:rPr>
        <w:t>
      19) 1, 3, 4-тармақшаларында көрсетiлген санаттағылар үшiн дербес есеп шоты көрсетiлген осы әлеуметтiк төлемге құқылы адамның өтiнiшi, азаматтарды тіркеу кітабы, СТТН, жеке куәлiгi көшірмелері, алушы мәртебесін растайтын құжат көшірмесі, шығындарды растайтын медициналық мекеменің анықтамасы;</w:t>
      </w:r>
      <w:r>
        <w:br/>
      </w:r>
      <w:r>
        <w:rPr>
          <w:rFonts w:ascii="Times New Roman"/>
          <w:b w:val="false"/>
          <w:i w:val="false"/>
          <w:color w:val="000000"/>
          <w:sz w:val="28"/>
        </w:rPr>
        <w:t>
      20) 24-тармақшада көрсетілген санаттағылар үшiн осы әлеуметтік төлемге құқылы тұлғаның дербес есеп шоты көрсетiлген өтініші, азаматтарды тіркеу кітабы, СТТН, ЖӘК, жеке куәлігінің көшірмелері, оқу мерзімін растайтын құжат немесе бизнес-жоспар;</w:t>
      </w:r>
      <w:r>
        <w:br/>
      </w:r>
      <w:r>
        <w:rPr>
          <w:rFonts w:ascii="Times New Roman"/>
          <w:b w:val="false"/>
          <w:i w:val="false"/>
          <w:color w:val="000000"/>
          <w:sz w:val="28"/>
        </w:rPr>
        <w:t>
      21) 25-тармақшада көрсетілген санаттағылар үшiн осы әлеуметтік төлемге құқылы тұлғаның дербес есеп шоты көрсетiлген өтініші, СТТН, ЖӘК, жеке куәлігі, азаматтарды тіркеу кітабы, баланың туу туралы куәлігінің көшірмелері, тұрғын үй-тұрмыстық жағдайын тексеру актісі, ауылдық округ әкімі және (немесе) мектеп директоры, балабақша меңгерушісінің қолдаухаты;</w:t>
      </w:r>
      <w:r>
        <w:br/>
      </w:r>
      <w:r>
        <w:rPr>
          <w:rFonts w:ascii="Times New Roman"/>
          <w:b w:val="false"/>
          <w:i w:val="false"/>
          <w:color w:val="000000"/>
          <w:sz w:val="28"/>
        </w:rPr>
        <w:t>
      22) 26-тармақшада көрсетілген санаттағылар үшiн осы әлеуметтік төлемге құқылы тұлғаның дербес есеп шоты көрсетiлген өтініші, СТТН, жеке куәлігі, азаматтарды тіркеу кітабы, баланың тууы туралы куәлігінің көшірмелері, орталық аудандық аурухана тізімі;</w:t>
      </w:r>
      <w:r>
        <w:br/>
      </w:r>
      <w:r>
        <w:rPr>
          <w:rFonts w:ascii="Times New Roman"/>
          <w:b w:val="false"/>
          <w:i w:val="false"/>
          <w:color w:val="000000"/>
          <w:sz w:val="28"/>
        </w:rPr>
        <w:t>
      23) 27-тармақшада көрсетілген санаттағылар үшiн осы әлеуметтік төлемге құқылы тұлғаның дербес есеп шоты көрсетiлген өтініші, азаматтарды тіркеу кітабы, СТТН, ЖӘК, жеке куәлігінің көшірмелері, тиісті органның (аудандық ішкі істер бөлімі, өрт сөндіру бөлімшесі, медициналық мекеме және басқа) өрт, ауырғандығы және басқа туралы анықтамасы, барлық отбасы мүшелерінің табыстары туралы анықтама;</w:t>
      </w:r>
      <w:r>
        <w:br/>
      </w:r>
      <w:r>
        <w:rPr>
          <w:rFonts w:ascii="Times New Roman"/>
          <w:b w:val="false"/>
          <w:i w:val="false"/>
          <w:color w:val="000000"/>
          <w:sz w:val="28"/>
        </w:rPr>
        <w:t>
      24) 28-тармақшада көрсетілген санаттағылар үшiн құжаттандыруды қажет етуші тұлғалардың тізімі қосымшамен қоса ауылдық округ әкімінің қолдаухаты;</w:t>
      </w:r>
      <w:r>
        <w:br/>
      </w:r>
      <w:r>
        <w:rPr>
          <w:rFonts w:ascii="Times New Roman"/>
          <w:b w:val="false"/>
          <w:i w:val="false"/>
          <w:color w:val="000000"/>
          <w:sz w:val="28"/>
        </w:rPr>
        <w:t>
      25) 29-тармақшада көрсетілген санаттағылар үшiн - Отан қорғаушы күніне орай біржолғы материалдық көмек төлеу үшін Еңбек және халықты әлеуметтік қорғау Министрлігінің зейнетақы төлеу жөніндегі мемлекеттік орталығы" Республикалық қазынашылық кәсіпорны Павлодар облыстық филиалының Качир ауданы бөлімшесімен (келісім бойынша) ұсынылатын тегі, аты, әкесінің аты көрсетілген тізімі, "Қазпошта" акционерлік қоғамының пошта бөлімшесіндегі есеп шотының нөмірі.</w:t>
      </w:r>
      <w:r>
        <w:br/>
      </w:r>
      <w:r>
        <w:rPr>
          <w:rFonts w:ascii="Times New Roman"/>
          <w:b w:val="false"/>
          <w:i w:val="false"/>
          <w:color w:val="000000"/>
          <w:sz w:val="28"/>
        </w:rPr>
        <w:t>
</w:t>
      </w:r>
      <w:r>
        <w:rPr>
          <w:rFonts w:ascii="Times New Roman"/>
          <w:b w:val="false"/>
          <w:i w:val="false"/>
          <w:color w:val="000000"/>
          <w:sz w:val="28"/>
        </w:rPr>
        <w:t>
      3.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көрсетiлген мұқтаж азаматтардың санаттарына әлеуметтiк төлемдер мына түрлер мен мөлшерлер бойынша тағайындалады:</w:t>
      </w:r>
      <w:r>
        <w:br/>
      </w:r>
      <w:r>
        <w:rPr>
          <w:rFonts w:ascii="Times New Roman"/>
          <w:b w:val="false"/>
          <w:i w:val="false"/>
          <w:color w:val="000000"/>
          <w:sz w:val="28"/>
        </w:rPr>
        <w:t>
      1) 1, 2, 3, 4, 15, 16-тармақшаларында көрсетiлген санаттағылар үшін 10000 теңге мөлшерінде біржолғы материалдық көмек;</w:t>
      </w:r>
      <w:r>
        <w:br/>
      </w:r>
      <w:r>
        <w:rPr>
          <w:rFonts w:ascii="Times New Roman"/>
          <w:b w:val="false"/>
          <w:i w:val="false"/>
          <w:color w:val="000000"/>
          <w:sz w:val="28"/>
        </w:rPr>
        <w:t>
      2) 3, 4-тармақшаларда көрсетiлген санаттағылар үшiн 2000 теңге мөлерiнде ай сайынғы материалдық көмек;</w:t>
      </w:r>
      <w:r>
        <w:br/>
      </w:r>
      <w:r>
        <w:rPr>
          <w:rFonts w:ascii="Times New Roman"/>
          <w:b w:val="false"/>
          <w:i w:val="false"/>
          <w:color w:val="000000"/>
          <w:sz w:val="28"/>
        </w:rPr>
        <w:t>
      3) 1, 3, 4-тармақшаларында көрсетiлген санаттағылар үшiн тіс салдыру қызметінің нақты бағасы бойынша бiр жолғы материалдық көмек;</w:t>
      </w:r>
      <w:r>
        <w:br/>
      </w:r>
      <w:r>
        <w:rPr>
          <w:rFonts w:ascii="Times New Roman"/>
          <w:b w:val="false"/>
          <w:i w:val="false"/>
          <w:color w:val="000000"/>
          <w:sz w:val="28"/>
        </w:rPr>
        <w:t>
      4) 1-тармақшада көрсетiлген санаттағылар үшiн 6000 теңге мөлшерiнде ай сайынғы материалдық көмек, "АО Энергоцентр" ұсынылған түбіртектерге сәйкес жылу беру маусымы кезеңіне 2 айлық есептік көрсеткіш мөлшерінде ай сайынғы материалдық көмек, ауылдық округі әкімінің қолдаухаты және ұсынылған сметаға сәйкес үйді ағымдағы жөндеу жұмысына біржолғы материалдық көмек және мерзімді басылымдардың нақты құнына сәйкес біржолғы материалдық көмек;</w:t>
      </w:r>
      <w:r>
        <w:br/>
      </w:r>
      <w:r>
        <w:rPr>
          <w:rFonts w:ascii="Times New Roman"/>
          <w:b w:val="false"/>
          <w:i w:val="false"/>
          <w:color w:val="000000"/>
          <w:sz w:val="28"/>
        </w:rPr>
        <w:t>
      5) 2-тармақашада көрсетілген санатағылар үшін 3000 теңге көлемінде ай сайынғы материалдық көмек;</w:t>
      </w:r>
      <w:r>
        <w:br/>
      </w:r>
      <w:r>
        <w:rPr>
          <w:rFonts w:ascii="Times New Roman"/>
          <w:b w:val="false"/>
          <w:i w:val="false"/>
          <w:color w:val="000000"/>
          <w:sz w:val="28"/>
        </w:rPr>
        <w:t>
      6) 5, 17-тармақшаларында көрсетілген санаттағылар үшін 25000 теңге көлемінде біржолғы материалдық көмек;</w:t>
      </w:r>
      <w:r>
        <w:br/>
      </w:r>
      <w:r>
        <w:rPr>
          <w:rFonts w:ascii="Times New Roman"/>
          <w:b w:val="false"/>
          <w:i w:val="false"/>
          <w:color w:val="000000"/>
          <w:sz w:val="28"/>
        </w:rPr>
        <w:t>
      7) 13-тармақшада көрсетілген санаттағылар үшін стационарлық емделу кезеңіне 5 айлық есептік көрсеткіш мөлшерінде ай сайынғы материалдық көмек;</w:t>
      </w:r>
      <w:r>
        <w:br/>
      </w:r>
      <w:r>
        <w:rPr>
          <w:rFonts w:ascii="Times New Roman"/>
          <w:b w:val="false"/>
          <w:i w:val="false"/>
          <w:color w:val="000000"/>
          <w:sz w:val="28"/>
        </w:rPr>
        <w:t>
      8) 7-тармақшада көрсетілген санаттағылар үшін 100000 теңге көлемінде біржолғы материалдық көмек;</w:t>
      </w:r>
      <w:r>
        <w:br/>
      </w:r>
      <w:r>
        <w:rPr>
          <w:rFonts w:ascii="Times New Roman"/>
          <w:b w:val="false"/>
          <w:i w:val="false"/>
          <w:color w:val="000000"/>
          <w:sz w:val="28"/>
        </w:rPr>
        <w:t>
      9) 11-тармақшада көрсетілген санаттағылар үшін тоқсан сайын 2 АЕК мөлшерінде біржолғы материалдық көмек;</w:t>
      </w:r>
      <w:r>
        <w:br/>
      </w:r>
      <w:r>
        <w:rPr>
          <w:rFonts w:ascii="Times New Roman"/>
          <w:b w:val="false"/>
          <w:i w:val="false"/>
          <w:color w:val="000000"/>
          <w:sz w:val="28"/>
        </w:rPr>
        <w:t>
      10) 9-тармақшада көрсетілген санаттағылар үшін студенттердің оқуы кезеңіне әлеуметтік көмек тиісті оқу орнындағы оқытудың нақты құнын есепке ала отырып жүзеге асырылады және оқыту процесі уақытына 7000 теңге көлемінде ай сайынғы материалдық көмек;</w:t>
      </w:r>
      <w:r>
        <w:br/>
      </w:r>
      <w:r>
        <w:rPr>
          <w:rFonts w:ascii="Times New Roman"/>
          <w:b w:val="false"/>
          <w:i w:val="false"/>
          <w:color w:val="000000"/>
          <w:sz w:val="28"/>
        </w:rPr>
        <w:t>
      11) 8-тармақшада көрсетілген санаттағылар үшін жоғары медициналық оқу орнында оқытудың нақты құнын есепке ала отырып, оқыту кезеңі үшін студенттерге әлеуметтік көмек;</w:t>
      </w:r>
      <w:r>
        <w:br/>
      </w:r>
      <w:r>
        <w:rPr>
          <w:rFonts w:ascii="Times New Roman"/>
          <w:b w:val="false"/>
          <w:i w:val="false"/>
          <w:color w:val="000000"/>
          <w:sz w:val="28"/>
        </w:rPr>
        <w:t>
      12) 12-тармақшада көрсетілген санаттағылар үшін 6 айлық есептік көрсеткіш мөлшерінде біржолғы материалдық көмек;</w:t>
      </w:r>
      <w:r>
        <w:br/>
      </w:r>
      <w:r>
        <w:rPr>
          <w:rFonts w:ascii="Times New Roman"/>
          <w:b w:val="false"/>
          <w:i w:val="false"/>
          <w:color w:val="000000"/>
          <w:sz w:val="28"/>
        </w:rPr>
        <w:t>
      13) 14, 19, 20, 21, 22–тармақшаларында көрсетілген санаттағылар үшін 10 айлық есептік көрсеткіш мөлшерінде біржолғы материалдық көмек;</w:t>
      </w:r>
      <w:r>
        <w:br/>
      </w:r>
      <w:r>
        <w:rPr>
          <w:rFonts w:ascii="Times New Roman"/>
          <w:b w:val="false"/>
          <w:i w:val="false"/>
          <w:color w:val="000000"/>
          <w:sz w:val="28"/>
        </w:rPr>
        <w:t>
      14) 22-тармақшада көрсетілген санаттағылар үшін 8 АЕК мөлшерінде тоқсан сайыңғы материалдық көмек;</w:t>
      </w:r>
      <w:r>
        <w:br/>
      </w:r>
      <w:r>
        <w:rPr>
          <w:rFonts w:ascii="Times New Roman"/>
          <w:b w:val="false"/>
          <w:i w:val="false"/>
          <w:color w:val="000000"/>
          <w:sz w:val="28"/>
        </w:rPr>
        <w:t>
      15) 6-тармақшада көрсетілген санаттағылар үшін 250000 теңге аудан орталығына және 500000 теңге аудан ауылдық елді мекендеріне жұмыс істеуге келген мамандар үшін біржолғы материалдық көмек;</w:t>
      </w:r>
      <w:r>
        <w:br/>
      </w:r>
      <w:r>
        <w:rPr>
          <w:rFonts w:ascii="Times New Roman"/>
          <w:b w:val="false"/>
          <w:i w:val="false"/>
          <w:color w:val="000000"/>
          <w:sz w:val="28"/>
        </w:rPr>
        <w:t>
      16) 10-тармақшада көрсетілген санаттағылар үшін 22000 теңге көлемінде біржолғы материалдық көмек;</w:t>
      </w:r>
      <w:r>
        <w:br/>
      </w:r>
      <w:r>
        <w:rPr>
          <w:rFonts w:ascii="Times New Roman"/>
          <w:b w:val="false"/>
          <w:i w:val="false"/>
          <w:color w:val="000000"/>
          <w:sz w:val="28"/>
        </w:rPr>
        <w:t>
      17) 18-тармақшада көрсетілген санаттағылар үшін 100000 теңге көлемінде біржолғы материалдық көмек;</w:t>
      </w:r>
      <w:r>
        <w:br/>
      </w:r>
      <w:r>
        <w:rPr>
          <w:rFonts w:ascii="Times New Roman"/>
          <w:b w:val="false"/>
          <w:i w:val="false"/>
          <w:color w:val="000000"/>
          <w:sz w:val="28"/>
        </w:rPr>
        <w:t>
      18) 23-тармақшада көрсетілген санаттағылар үшін қолданылған билеттерге және тұрғаны үшін түбіртектерге сәйкес біржолғы материалдық көмек;</w:t>
      </w:r>
      <w:r>
        <w:br/>
      </w:r>
      <w:r>
        <w:rPr>
          <w:rFonts w:ascii="Times New Roman"/>
          <w:b w:val="false"/>
          <w:i w:val="false"/>
          <w:color w:val="000000"/>
          <w:sz w:val="28"/>
        </w:rPr>
        <w:t>
      19)</w:t>
      </w:r>
      <w:r>
        <w:rPr>
          <w:rFonts w:ascii="Times New Roman"/>
          <w:b w:val="false"/>
          <w:i w:val="false"/>
          <w:color w:val="ffffff"/>
          <w:sz w:val="28"/>
        </w:rPr>
        <w:t>1</w:t>
      </w:r>
      <w:r>
        <w:rPr>
          <w:rFonts w:ascii="Times New Roman"/>
          <w:b w:val="false"/>
          <w:i w:val="false"/>
          <w:color w:val="000000"/>
          <w:sz w:val="28"/>
        </w:rPr>
        <w:t>24-тармақшада көрсетілген санаттағылар үшін – 5 айлық  есептік көрсеткіш мөлшерінде оқыту кезеңіне ай сайынғы материалдық көмек және 50000 теңге көлемінде еңбекпен оңалтуға арналған біржолғы материалдық көмек;</w:t>
      </w:r>
      <w:r>
        <w:br/>
      </w:r>
      <w:r>
        <w:rPr>
          <w:rFonts w:ascii="Times New Roman"/>
          <w:b w:val="false"/>
          <w:i w:val="false"/>
          <w:color w:val="000000"/>
          <w:sz w:val="28"/>
        </w:rPr>
        <w:t>
      20) 25-тармақшада көрсетілген санаттағылар үшін 2400-ден 3000 теңгеге дейін ай сайынғы материалдық көмек;</w:t>
      </w:r>
      <w:r>
        <w:br/>
      </w:r>
      <w:r>
        <w:rPr>
          <w:rFonts w:ascii="Times New Roman"/>
          <w:b w:val="false"/>
          <w:i w:val="false"/>
          <w:color w:val="000000"/>
          <w:sz w:val="28"/>
        </w:rPr>
        <w:t>
      21) 26-тармақшада көрсетілген санаттағылар үшін 7000 теңге көлемінде ай сайынғы материалдық көмек;</w:t>
      </w:r>
      <w:r>
        <w:br/>
      </w:r>
      <w:r>
        <w:rPr>
          <w:rFonts w:ascii="Times New Roman"/>
          <w:b w:val="false"/>
          <w:i w:val="false"/>
          <w:color w:val="000000"/>
          <w:sz w:val="28"/>
        </w:rPr>
        <w:t>
      22) 27-тармақшада көрсетілген санаттағылар үшін 20000-нан 50000 теңгеге дейінгі мөлшерде біржолғы материалдық көмек;</w:t>
      </w:r>
      <w:r>
        <w:br/>
      </w:r>
      <w:r>
        <w:rPr>
          <w:rFonts w:ascii="Times New Roman"/>
          <w:b w:val="false"/>
          <w:i w:val="false"/>
          <w:color w:val="000000"/>
          <w:sz w:val="28"/>
        </w:rPr>
        <w:t>
      23) 28-тармақшада көрсетілген санаттағылар үшін – 1000 теңгеге дейін біржолғы материалдық көмек;</w:t>
      </w:r>
      <w:r>
        <w:br/>
      </w:r>
      <w:r>
        <w:rPr>
          <w:rFonts w:ascii="Times New Roman"/>
          <w:b w:val="false"/>
          <w:i w:val="false"/>
          <w:color w:val="000000"/>
          <w:sz w:val="28"/>
        </w:rPr>
        <w:t>
      24) 29-тармақшада көрсетілген санаттағылар үшін – 5000 теңге көлемінде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 күннен кейін он күнтізбелік күн өткен соң қолданысқа енгізіледі және 2011 жылғы 1 қаңтардан пайда болған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5. Әлеуметтік төлемдерді қаржыландыру жергілікті бюджет қаражатынан жүзеге асырылады.</w:t>
      </w:r>
      <w:r>
        <w:br/>
      </w:r>
      <w:r>
        <w:rPr>
          <w:rFonts w:ascii="Times New Roman"/>
          <w:b w:val="false"/>
          <w:i w:val="false"/>
          <w:color w:val="000000"/>
          <w:sz w:val="28"/>
        </w:rPr>
        <w:t>
</w:t>
      </w:r>
      <w:r>
        <w:rPr>
          <w:rFonts w:ascii="Times New Roman"/>
          <w:b w:val="false"/>
          <w:i w:val="false"/>
          <w:color w:val="000000"/>
          <w:sz w:val="28"/>
        </w:rPr>
        <w:t>
      6. "Качир ауданы жұмыспен қамту және әлеуметтік бағдарламалар бөлімі" мемлекеттік мекемесі әлеуметтік төлемдерді ағымдағы айдың 26 күні мерзімінен кешіктірмей азаматтардың жеке есеп шоттарына уақытылы аударуды қамтамасыз етсін.</w:t>
      </w:r>
      <w:r>
        <w:br/>
      </w:r>
      <w:r>
        <w:rPr>
          <w:rFonts w:ascii="Times New Roman"/>
          <w:b w:val="false"/>
          <w:i w:val="false"/>
          <w:color w:val="000000"/>
          <w:sz w:val="28"/>
        </w:rPr>
        <w:t>
</w:t>
      </w:r>
      <w:r>
        <w:rPr>
          <w:rFonts w:ascii="Times New Roman"/>
          <w:b w:val="false"/>
          <w:i w:val="false"/>
          <w:color w:val="000000"/>
          <w:sz w:val="28"/>
        </w:rPr>
        <w:t>
      7. "Качир ауданы жұмыспен қамту және әлеуметтік бағдарламалар бөлімі" мемлекеттік мекемесі әлеуметтік төлемге құқығы бар азаматтардың тізімдерін қалыптастыру және белгіленген іс-шаралардың тиісті орындалуы үшін жауапты болып белгіленсін.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орынбасары А.Қ.</w:t>
      </w:r>
      <w:r>
        <w:rPr>
          <w:rFonts w:ascii="Times New Roman"/>
          <w:b w:val="false"/>
          <w:i w:val="false"/>
          <w:color w:val="ffffff"/>
          <w:sz w:val="28"/>
        </w:rPr>
        <w:t>1</w:t>
      </w:r>
      <w:r>
        <w:rPr>
          <w:rFonts w:ascii="Times New Roman"/>
          <w:b w:val="false"/>
          <w:i w:val="false"/>
          <w:color w:val="000000"/>
          <w:sz w:val="28"/>
        </w:rPr>
        <w:t>Мардановаға жүктелсін.</w:t>
      </w:r>
    </w:p>
    <w:bookmarkEnd w:id="0"/>
    <w:p>
      <w:pPr>
        <w:spacing w:after="0"/>
        <w:ind w:left="0"/>
        <w:jc w:val="both"/>
      </w:pPr>
      <w:r>
        <w:rPr>
          <w:rFonts w:ascii="Times New Roman"/>
          <w:b w:val="false"/>
          <w:i/>
          <w:color w:val="000000"/>
          <w:sz w:val="28"/>
        </w:rPr>
        <w:t>      Аудан әкімі                                Б. Бақауов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