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8804" w14:textId="e5b8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 және мәслихаттары депутаттығына кандидаттардың үгіттік баспа материалдарын орналастыру үшін белгіленген орындар және сайлаушылармен кездесу үшін үй-жайлар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2011 жылғы 29 қарашадағы N 345/26 қаулысы. Павлодар облысының Әділет департаментінде 2011 жылғы 08 желтоқсанда N 12-9-149 тіркелді. Күші жойылды - Павлодар облысы Лебяжі аудандық әкімдігінің 2014 жылғы 21 сәуірдегі N 136/4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Лебяжі аудандық әкімдігінің 21.04.2014 </w:t>
      </w:r>
      <w:r>
        <w:rPr>
          <w:rFonts w:ascii="Times New Roman"/>
          <w:b w:val="false"/>
          <w:i w:val="false"/>
          <w:color w:val="ff0000"/>
          <w:sz w:val="28"/>
        </w:rPr>
        <w:t>N 136/4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6-тармақтарына және Қазақстан Республикасындағы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Үгіттік баспа материалдарын орналастыру үшін белгіленген орындар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Парламенті Мәжілісі және мәслихаттары депутаттығына кандидаттардың сайлаушылармен кездесу үшін үй-жайлар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Ауылдық округ әкімдері, ішкі саясат бөлімі Қазақстан Республикасы Парламенті Мәжілісі және мәслихаттары депутаттығына кандидаттардың үгіт баспасөз материалдарын іліп қою орындарында стендтерді, тақталарды және тумбаларды орнату және кездесулерді өткізу үшін үй-жайларды дайындау бойынша шаралар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Н.Ө.Сағандықовқа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Құрманова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Лебяжі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А. Смакотин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29 қараша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345/26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 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53"/>
        <w:gridCol w:w="6373"/>
        <w:gridCol w:w="19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Стендтерді орналастыру орны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Стендтер саны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"Аман" дүкенінің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"Ертіс-1" дүкенінің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"Ертіс-2" дүкенінің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"Алмаз" дүкенінің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"Күншуақ" балабақшасының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Жаңатаң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Әйтей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Майқарағай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"Адиль" дүкенінің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Мерғалым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Фелшерлік акушерлік пунктінің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 ғимаратының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орталығының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 ғимаратының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Төсағаш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"Даурен" дүкенінің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"Баян" дүкенінің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Шәмши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балабақшасының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"Чамигов" дүкенінің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Тілектес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Қызылқоғам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Сарсенбаев дүкенінің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"Алтай" дүкенінің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"Маржан" дүкенінің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"Асия" дүкенінің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Теренкөл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"Алтай" дүкенінің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 ғимаратының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Қазантай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орманы" МОТР Көкжал орман шаруашылығы ғимаратының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орманы" МОТР Бесқарағай филиалы ММ ғимаратының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Шоқтал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345/26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қосымша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 және</w:t>
      </w:r>
      <w:r>
        <w:br/>
      </w:r>
      <w:r>
        <w:rPr>
          <w:rFonts w:ascii="Times New Roman"/>
          <w:b/>
          <w:i w:val="false"/>
          <w:color w:val="000000"/>
        </w:rPr>
        <w:t>
мәслихаттары депутаттығына кандидаттардың</w:t>
      </w:r>
      <w:r>
        <w:br/>
      </w:r>
      <w:r>
        <w:rPr>
          <w:rFonts w:ascii="Times New Roman"/>
          <w:b/>
          <w:i w:val="false"/>
          <w:color w:val="000000"/>
        </w:rPr>
        <w:t>
сайлаушылармен кездесу үшін белгіленген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3605"/>
        <w:gridCol w:w="8458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Үй-жай орындары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Ж.Кенжегалиев атындағы спорт кешені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Жаңатаң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Әйтей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Майқарағай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Мерғалым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Уахатов атындағы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Төсағаш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Шәмши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Тілектес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Қызылқоғам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Сатыбалдин атындағы орта мектебінің спорттық залы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Теренкөл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Қазантай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Шоқтал ауылы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