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dfd2" w14:textId="4bad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2011 жылғы 09 желтоқсандағы N 361/12 қаулысы. Павлодар облысының Әділет департаментінде 2012 жылғы 13 қаңтарда N 12-11-150 тіркелді. Күші жойылды - Павлодар облысы Павлодар аудандық әкімдігінің 2013 жылғы 31 қаңтардағы N 25/1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31.01.2013 N 25/1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орындауын бақылау аудан әкімінің орынбасары Б. А. Әбиевке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9"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N 361/12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"Жер учаскесіне жеке меншік құқығына актілер ресімдеу</w:t>
      </w:r>
      <w:r>
        <w:br/>
      </w:r>
      <w:r>
        <w:rPr>
          <w:rFonts w:ascii="Times New Roman"/>
          <w:b/>
          <w:i w:val="false"/>
          <w:color w:val="000000"/>
        </w:rPr>
        <w:t>
және беру"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"Павлодар ауданының жер қатынастары бөлімі" мемлекеттік мекемесі (бұдан әрі – өкілетті орган) көрсетеді. Мемлекеттік қызмет жер учаскесінің орналасқан жері бойынша баламалы негізде облыстық ХҚКО РММ Павлодар ауданының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 бабы</w:t>
      </w:r>
      <w:r>
        <w:rPr>
          <w:rFonts w:ascii="Times New Roman"/>
          <w:b w:val="false"/>
          <w:i w:val="false"/>
          <w:color w:val="000000"/>
          <w:sz w:val="28"/>
        </w:rPr>
        <w:t>, 43 бабының </w:t>
      </w:r>
      <w:r>
        <w:rPr>
          <w:rFonts w:ascii="Times New Roman"/>
          <w:b w:val="false"/>
          <w:i w:val="false"/>
          <w:color w:val="000000"/>
          <w:sz w:val="28"/>
        </w:rPr>
        <w:t>9 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жеке меншік құқығына акті, не жер учаскесіне жеке меншік құқығына арналған актінің телқұжатын немесе қызмет көрсетуден бас тарту себебі жазбаша көрсетілген жауап беру болып табылады.</w:t>
      </w:r>
    </w:p>
    <w:bookmarkEnd w:id="4"/>
    <w:bookmarkStart w:name="z1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8" w:id="6"/>
    <w:p>
      <w:pPr>
        <w:spacing w:after="0"/>
        <w:ind w:left="0"/>
        <w:jc w:val="both"/>
      </w:pPr>
      <w:r>
        <w:rPr>
          <w:rFonts w:ascii="Times New Roman"/>
          <w:b w:val="false"/>
          <w:i w:val="false"/>
          <w:color w:val="000000"/>
          <w:sz w:val="28"/>
        </w:rPr>
        <w:t>
      6. Мемлекеттік қызмет Павлодар қаласы, Толстой көшесі, 22, тел. 32-32-36 мекенжайы бойынша өкілетті органның ғимаратында көрсетіледі.</w:t>
      </w:r>
      <w:r>
        <w:br/>
      </w:r>
      <w:r>
        <w:rPr>
          <w:rFonts w:ascii="Times New Roman"/>
          <w:b w:val="false"/>
          <w:i w:val="false"/>
          <w:color w:val="000000"/>
          <w:sz w:val="28"/>
        </w:rPr>
        <w:t>
      Мемлекеттік қызмет, сондай-ақ, Павлодар қаласы, Толстой көшесі, 10, тел. 62-92-29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жеке меншік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жеке меншік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жеке меншік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6"/>
    <w:bookmarkStart w:name="z25"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26" w:id="8"/>
    <w:p>
      <w:pPr>
        <w:spacing w:after="0"/>
        <w:ind w:left="0"/>
        <w:jc w:val="both"/>
      </w:pPr>
      <w:r>
        <w:rPr>
          <w:rFonts w:ascii="Times New Roman"/>
          <w:b w:val="false"/>
          <w:i w:val="false"/>
          <w:color w:val="000000"/>
          <w:sz w:val="28"/>
        </w:rPr>
        <w:t>
      13. Жер учаскесіне жеке меншік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 Тұтынушы немесе оның сенім білдірілген тұлғасы жер учаскесіне жеке меншік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берілген.</w:t>
      </w:r>
    </w:p>
    <w:bookmarkEnd w:id="8"/>
    <w:bookmarkStart w:name="z30" w:id="9"/>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10"/>
    <w:bookmarkStart w:name="z32"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1"/>
    <w:bookmarkStart w:name="z33" w:id="12"/>
    <w:p>
      <w:pPr>
        <w:spacing w:after="0"/>
        <w:ind w:left="0"/>
        <w:jc w:val="left"/>
      </w:pPr>
      <w:r>
        <w:rPr>
          <w:rFonts w:ascii="Times New Roman"/>
          <w:b/>
          <w:i w:val="false"/>
          <w:color w:val="000000"/>
        </w:rPr>
        <w:t xml:space="preserve"> 
1 кесте. ҚФБ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33"/>
        <w:gridCol w:w="2262"/>
        <w:gridCol w:w="2456"/>
        <w:gridCol w:w="2282"/>
        <w:gridCol w:w="2882"/>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жеке меншік құқығына акті немесе  жеке меншік құқығына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жеке меншік құқығына актінің телқұжатын дайындайды, қол қояды</w:t>
            </w:r>
          </w:p>
        </w:tc>
      </w:tr>
      <w:tr>
        <w:trPr>
          <w:trHeight w:val="12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немесе  жер учаскесіне жеке меншік құқығына актінің телқұжатын дайындау үшін құжаттар пакеті, не қызмет көрсетуден бас тарту туралы дәлелді жауап</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немесе жер учаскесіне жеке меншік құқығына актінің телқұжаты</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(шағын кәсіпкерлік субъектілері үшін – 4 жұмыс күні), акт телқұжатын беру кезінде – 1 жұмыс күні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 не қызмет көрсетуден бас тарту туралы дәлелді жауап</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3"/>
    <w:bookmarkStart w:name="z35" w:id="14"/>
    <w:p>
      <w:pPr>
        <w:spacing w:after="0"/>
        <w:ind w:left="0"/>
        <w:jc w:val="left"/>
      </w:pPr>
      <w:r>
        <w:rPr>
          <w:rFonts w:ascii="Times New Roman"/>
          <w:b/>
          <w:i w:val="false"/>
          <w:color w:val="000000"/>
        </w:rPr>
        <w:t xml:space="preserve"> 
Мемлекеттік қызмет ұсыну процесінің сызбасы</w:t>
      </w:r>
    </w:p>
    <w:bookmarkEnd w:id="14"/>
    <w:p>
      <w:pPr>
        <w:spacing w:after="0"/>
        <w:ind w:left="0"/>
        <w:jc w:val="both"/>
      </w:pPr>
      <w:r>
        <w:drawing>
          <wp:inline distT="0" distB="0" distL="0" distR="0">
            <wp:extent cx="76073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36195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N 361/12 қаулысымен    </w:t>
      </w:r>
      <w:r>
        <w:br/>
      </w:r>
      <w:r>
        <w:rPr>
          <w:rFonts w:ascii="Times New Roman"/>
          <w:b w:val="false"/>
          <w:i w:val="false"/>
          <w:color w:val="000000"/>
          <w:sz w:val="28"/>
        </w:rPr>
        <w:t xml:space="preserve">
бекітілді        </w:t>
      </w:r>
    </w:p>
    <w:bookmarkEnd w:id="15"/>
    <w:bookmarkStart w:name="z37" w:id="16"/>
    <w:p>
      <w:pPr>
        <w:spacing w:after="0"/>
        <w:ind w:left="0"/>
        <w:jc w:val="left"/>
      </w:pPr>
      <w:r>
        <w:rPr>
          <w:rFonts w:ascii="Times New Roman"/>
          <w:b/>
          <w:i w:val="false"/>
          <w:color w:val="000000"/>
        </w:rPr>
        <w:t xml:space="preserve"> 
"Тұрақты жер пайдалану құқығына актілер ресімдеу</w:t>
      </w:r>
      <w:r>
        <w:br/>
      </w:r>
      <w:r>
        <w:rPr>
          <w:rFonts w:ascii="Times New Roman"/>
          <w:b/>
          <w:i w:val="false"/>
          <w:color w:val="000000"/>
        </w:rPr>
        <w:t>
және беру" мемлекеттік қызметінің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"Павлодар ауданының жер қатынастары бөлімі" мемлекеттік мекемесі (бұдан әрі – өкілетті орган) көрсетеді. Мемлекеттік қызмет жер учаскесінің орналасқан жері бойынша баламалы негізде облыстық ХҚКО РММ Павлодар ауданының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 бабы</w:t>
      </w:r>
      <w:r>
        <w:rPr>
          <w:rFonts w:ascii="Times New Roman"/>
          <w:b w:val="false"/>
          <w:i w:val="false"/>
          <w:color w:val="000000"/>
          <w:sz w:val="28"/>
        </w:rPr>
        <w:t>, 43 бабының </w:t>
      </w:r>
      <w:r>
        <w:rPr>
          <w:rFonts w:ascii="Times New Roman"/>
          <w:b w:val="false"/>
          <w:i w:val="false"/>
          <w:color w:val="000000"/>
          <w:sz w:val="28"/>
        </w:rPr>
        <w:t>9 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тұрақты жер пайдалану құқығына акті, не тұрақты жер пайдалану құқығына арналған актінің телқұжатын немесе қызмет көрсетуден бас тарту себебі жазбаша көрсетілген жауап беру болып табылады.</w:t>
      </w:r>
    </w:p>
    <w:bookmarkEnd w:id="18"/>
    <w:bookmarkStart w:name="z44"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5" w:id="20"/>
    <w:p>
      <w:pPr>
        <w:spacing w:after="0"/>
        <w:ind w:left="0"/>
        <w:jc w:val="both"/>
      </w:pPr>
      <w:r>
        <w:rPr>
          <w:rFonts w:ascii="Times New Roman"/>
          <w:b w:val="false"/>
          <w:i w:val="false"/>
          <w:color w:val="000000"/>
          <w:sz w:val="28"/>
        </w:rPr>
        <w:t>
      6. Мемлекеттік қызмет Павлодар қаласы, Толстой көшесі, 22, тел. 32-32-36 мекенжайы бойынша өкілетті органның ғимаратында көрсетіледі.</w:t>
      </w:r>
      <w:r>
        <w:br/>
      </w:r>
      <w:r>
        <w:rPr>
          <w:rFonts w:ascii="Times New Roman"/>
          <w:b w:val="false"/>
          <w:i w:val="false"/>
          <w:color w:val="000000"/>
          <w:sz w:val="28"/>
        </w:rPr>
        <w:t>
      Мемлекеттік қызмет Павлодар қаласы, Толстой көшесі, 10, тел. 62-92-29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жер учаскесіне тұрақты жер пайдалану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тұрақты жер пайдалану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тұрақты жер пайдалану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20"/>
    <w:bookmarkStart w:name="z52" w:id="21"/>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21"/>
    <w:bookmarkStart w:name="z53" w:id="22"/>
    <w:p>
      <w:pPr>
        <w:spacing w:after="0"/>
        <w:ind w:left="0"/>
        <w:jc w:val="both"/>
      </w:pPr>
      <w:r>
        <w:rPr>
          <w:rFonts w:ascii="Times New Roman"/>
          <w:b w:val="false"/>
          <w:i w:val="false"/>
          <w:color w:val="000000"/>
          <w:sz w:val="28"/>
        </w:rPr>
        <w:t>
      13. Жер учаскесіне тұрақты жер пайдалану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тұрақты жер пайдалану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берілген.</w:t>
      </w:r>
    </w:p>
    <w:bookmarkEnd w:id="22"/>
    <w:bookmarkStart w:name="z57" w:id="23"/>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24"/>
    <w:bookmarkStart w:name="z59" w:id="25"/>
    <w:p>
      <w:pPr>
        <w:spacing w:after="0"/>
        <w:ind w:left="0"/>
        <w:jc w:val="both"/>
      </w:pPr>
      <w:r>
        <w:rPr>
          <w:rFonts w:ascii="Times New Roman"/>
          <w:b w:val="false"/>
          <w:i w:val="false"/>
          <w:color w:val="000000"/>
          <w:sz w:val="28"/>
        </w:rPr>
        <w:t>
"Тұрақты жер пайдалану құқығына актілер ресімдеу</w:t>
      </w:r>
      <w:r>
        <w:br/>
      </w:r>
      <w:r>
        <w:rPr>
          <w:rFonts w:ascii="Times New Roman"/>
          <w:b w:val="false"/>
          <w:i w:val="false"/>
          <w:color w:val="000000"/>
          <w:sz w:val="28"/>
        </w:rPr>
        <w:t xml:space="preserve">
және беру" мемлекеттік қызмет регламентіне   </w:t>
      </w:r>
      <w:r>
        <w:br/>
      </w:r>
      <w:r>
        <w:rPr>
          <w:rFonts w:ascii="Times New Roman"/>
          <w:b w:val="false"/>
          <w:i w:val="false"/>
          <w:color w:val="000000"/>
          <w:sz w:val="28"/>
        </w:rPr>
        <w:t xml:space="preserve">
1 қосымша                 </w:t>
      </w:r>
    </w:p>
    <w:bookmarkEnd w:id="25"/>
    <w:bookmarkStart w:name="z60" w:id="26"/>
    <w:p>
      <w:pPr>
        <w:spacing w:after="0"/>
        <w:ind w:left="0"/>
        <w:jc w:val="left"/>
      </w:pPr>
      <w:r>
        <w:rPr>
          <w:rFonts w:ascii="Times New Roman"/>
          <w:b/>
          <w:i w:val="false"/>
          <w:color w:val="000000"/>
        </w:rPr>
        <w:t xml:space="preserve"> 
1 кесте. ҚФБ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936"/>
        <w:gridCol w:w="2008"/>
        <w:gridCol w:w="2009"/>
        <w:gridCol w:w="2640"/>
        <w:gridCol w:w="2838"/>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тұрақты жер пайдалану құқығына акті немесе тұрақты жер пайдалану құқығына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телқұжатын дайындайды, қол қояды</w:t>
            </w:r>
          </w:p>
        </w:tc>
      </w:tr>
      <w:tr>
        <w:trPr>
          <w:trHeight w:val="12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телқұжатын дайындау үшін құжаттар пакеті, не қызмет көрсетуден бас тарту туралы дәлелді жауап</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акт телқұжатын беру кезінде – 1 жұмыс күні</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 не қызмет көрсетуден бас тарту туралы дәлелді жауап</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"Тұрақты жер пайдалану құқығына актілер ресімдеу</w:t>
      </w:r>
      <w:r>
        <w:br/>
      </w:r>
      <w:r>
        <w:rPr>
          <w:rFonts w:ascii="Times New Roman"/>
          <w:b w:val="false"/>
          <w:i w:val="false"/>
          <w:color w:val="000000"/>
          <w:sz w:val="28"/>
        </w:rPr>
        <w:t xml:space="preserve">
және беру" мемлекеттік қызмет регламентіне   </w:t>
      </w:r>
      <w:r>
        <w:br/>
      </w:r>
      <w:r>
        <w:rPr>
          <w:rFonts w:ascii="Times New Roman"/>
          <w:b w:val="false"/>
          <w:i w:val="false"/>
          <w:color w:val="000000"/>
          <w:sz w:val="28"/>
        </w:rPr>
        <w:t xml:space="preserve">
2 қосымша                 </w:t>
      </w:r>
    </w:p>
    <w:bookmarkEnd w:id="27"/>
    <w:bookmarkStart w:name="z62" w:id="28"/>
    <w:p>
      <w:pPr>
        <w:spacing w:after="0"/>
        <w:ind w:left="0"/>
        <w:jc w:val="left"/>
      </w:pPr>
      <w:r>
        <w:rPr>
          <w:rFonts w:ascii="Times New Roman"/>
          <w:b/>
          <w:i w:val="false"/>
          <w:color w:val="000000"/>
        </w:rPr>
        <w:t xml:space="preserve"> 
Мемлекеттік қызмет ұсыну процесінің сызбасы</w:t>
      </w:r>
    </w:p>
    <w:bookmarkEnd w:id="28"/>
    <w:p>
      <w:pPr>
        <w:spacing w:after="0"/>
        <w:ind w:left="0"/>
        <w:jc w:val="both"/>
      </w:pPr>
      <w:r>
        <w:drawing>
          <wp:inline distT="0" distB="0" distL="0" distR="0">
            <wp:extent cx="76073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37211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N 361/12 қаулысымен    </w:t>
      </w:r>
      <w:r>
        <w:br/>
      </w:r>
      <w:r>
        <w:rPr>
          <w:rFonts w:ascii="Times New Roman"/>
          <w:b w:val="false"/>
          <w:i w:val="false"/>
          <w:color w:val="000000"/>
          <w:sz w:val="28"/>
        </w:rPr>
        <w:t xml:space="preserve">
бекітілді        </w:t>
      </w:r>
    </w:p>
    <w:bookmarkEnd w:id="29"/>
    <w:bookmarkStart w:name="z64" w:id="30"/>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 ресімдеу</w:t>
      </w:r>
      <w:r>
        <w:br/>
      </w:r>
      <w:r>
        <w:rPr>
          <w:rFonts w:ascii="Times New Roman"/>
          <w:b/>
          <w:i w:val="false"/>
          <w:color w:val="000000"/>
        </w:rPr>
        <w:t>
және беру" мемлекеттік қызметінің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"Павлодар ауданының жер қатынастары бөлімі" мемлекеттік мекемесі (бұдан әрі – өкілетті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облыстық ХҚКО РММ Павлодар ауданының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 бабы</w:t>
      </w:r>
      <w:r>
        <w:rPr>
          <w:rFonts w:ascii="Times New Roman"/>
          <w:b w:val="false"/>
          <w:i w:val="false"/>
          <w:color w:val="000000"/>
          <w:sz w:val="28"/>
        </w:rPr>
        <w:t>, 43 бабының </w:t>
      </w:r>
      <w:r>
        <w:rPr>
          <w:rFonts w:ascii="Times New Roman"/>
          <w:b w:val="false"/>
          <w:i w:val="false"/>
          <w:color w:val="000000"/>
          <w:sz w:val="28"/>
        </w:rPr>
        <w:t>9 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уақытша өтеулі (ұзақ мерзімді, қысқа мерзімді) жер пайдалану (жалдау) құқығына акті, не уақытша өтеулі (ұзақ мерзімді, қысқа мерзімді) жер пайдалану (жалдау) құқығына арналған актінің телқұжатын немесе қызмет көрсетуден бас тарту себебі жазбаша көрсетілген жауап беру болып табылады.</w:t>
      </w:r>
    </w:p>
    <w:bookmarkEnd w:id="32"/>
    <w:bookmarkStart w:name="z71"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2" w:id="34"/>
    <w:p>
      <w:pPr>
        <w:spacing w:after="0"/>
        <w:ind w:left="0"/>
        <w:jc w:val="both"/>
      </w:pPr>
      <w:r>
        <w:rPr>
          <w:rFonts w:ascii="Times New Roman"/>
          <w:b w:val="false"/>
          <w:i w:val="false"/>
          <w:color w:val="000000"/>
          <w:sz w:val="28"/>
        </w:rPr>
        <w:t>
      6. Мемлекеттік қызмет Павлодар қаласы, Толстой көшесі, 22, тел. 32-32-36 мекенжайы бойынша өкілетті органның ғимаратында көрсетіледі.</w:t>
      </w:r>
      <w:r>
        <w:br/>
      </w:r>
      <w:r>
        <w:rPr>
          <w:rFonts w:ascii="Times New Roman"/>
          <w:b w:val="false"/>
          <w:i w:val="false"/>
          <w:color w:val="000000"/>
          <w:sz w:val="28"/>
        </w:rPr>
        <w:t>
      Мемлекеттік қызмет Павлодар қаласы, Толстой көшесі, 10, тел. 62-92-29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уақытша өтеулі (ұзақ мерзімді, қысқа мерзімді) жер пайдалану (жалдау)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уақытша өтеулі (ұзақ мерзімді, қысқа мерзімді) жер пайдалану (жалдау)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34"/>
    <w:bookmarkStart w:name="z79" w:id="35"/>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35"/>
    <w:bookmarkStart w:name="z80" w:id="36"/>
    <w:p>
      <w:pPr>
        <w:spacing w:after="0"/>
        <w:ind w:left="0"/>
        <w:jc w:val="both"/>
      </w:pPr>
      <w:r>
        <w:rPr>
          <w:rFonts w:ascii="Times New Roman"/>
          <w:b w:val="false"/>
          <w:i w:val="false"/>
          <w:color w:val="000000"/>
          <w:sz w:val="28"/>
        </w:rPr>
        <w:t>
      13. Уақытша өтеулі (ұзақ мерзімді, қысқа мерзімді) жер пайдалану (жалдау)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уақытша өтеулі (ұзақ мерзімді, қысқа мерзімді) жер пайдалану (жалдау)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қосымшасында берілген.</w:t>
      </w:r>
    </w:p>
    <w:bookmarkEnd w:id="36"/>
    <w:bookmarkStart w:name="z84" w:id="37"/>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38"/>
    <w:bookmarkStart w:name="z86"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39"/>
    <w:bookmarkStart w:name="z87" w:id="40"/>
    <w:p>
      <w:pPr>
        <w:spacing w:after="0"/>
        <w:ind w:left="0"/>
        <w:jc w:val="left"/>
      </w:pPr>
      <w:r>
        <w:rPr>
          <w:rFonts w:ascii="Times New Roman"/>
          <w:b/>
          <w:i w:val="false"/>
          <w:color w:val="000000"/>
        </w:rPr>
        <w:t xml:space="preserve"> 
1 кесте. ҚФБ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752"/>
        <w:gridCol w:w="2112"/>
        <w:gridCol w:w="2267"/>
        <w:gridCol w:w="2830"/>
        <w:gridCol w:w="2695"/>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өтеулі (ұзақ мерзімді, қысқа мерзімді) жер пайдалану (жалдау) құқығына акті немесе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телқұжатын дайындайды, қол қояды</w:t>
            </w:r>
          </w:p>
        </w:tc>
      </w:tr>
      <w:tr>
        <w:trPr>
          <w:trHeight w:val="12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телқұжатын дайындау үшін құжаттар пакеті, не қызмет көрсетуден бас тарту туралы дәлелді жауап</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(шағын кәсіпкерлік субъектілері үшін – 4 жұмыс күні), акт телқұжатын беру кезінде – 1 жұмыс күні</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 не қызмет көрсетуден бас тарту туралы дәлелді жауап</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41"/>
    <w:bookmarkStart w:name="z89" w:id="42"/>
    <w:p>
      <w:pPr>
        <w:spacing w:after="0"/>
        <w:ind w:left="0"/>
        <w:jc w:val="left"/>
      </w:pPr>
      <w:r>
        <w:rPr>
          <w:rFonts w:ascii="Times New Roman"/>
          <w:b/>
          <w:i w:val="false"/>
          <w:color w:val="000000"/>
        </w:rPr>
        <w:t xml:space="preserve"> 
Мемлекеттік қызмет ұсыну процесінің сызбасы</w:t>
      </w:r>
    </w:p>
    <w:bookmarkEnd w:id="42"/>
    <w:p>
      <w:pPr>
        <w:spacing w:after="0"/>
        <w:ind w:left="0"/>
        <w:jc w:val="both"/>
      </w:pPr>
      <w:r>
        <w:drawing>
          <wp:inline distT="0" distB="0" distL="0" distR="0">
            <wp:extent cx="74930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34925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N 361/12 қаулысымен    </w:t>
      </w:r>
      <w:r>
        <w:br/>
      </w:r>
      <w:r>
        <w:rPr>
          <w:rFonts w:ascii="Times New Roman"/>
          <w:b w:val="false"/>
          <w:i w:val="false"/>
          <w:color w:val="000000"/>
          <w:sz w:val="28"/>
        </w:rPr>
        <w:t xml:space="preserve">
бекітілді        </w:t>
      </w:r>
    </w:p>
    <w:bookmarkEnd w:id="43"/>
    <w:bookmarkStart w:name="z91" w:id="44"/>
    <w:p>
      <w:pPr>
        <w:spacing w:after="0"/>
        <w:ind w:left="0"/>
        <w:jc w:val="left"/>
      </w:pPr>
      <w:r>
        <w:rPr>
          <w:rFonts w:ascii="Times New Roman"/>
          <w:b/>
          <w:i w:val="false"/>
          <w:color w:val="000000"/>
        </w:rPr>
        <w:t xml:space="preserve"> 
"Уақытша өтеусіз жер пайдалану құқығына актілер</w:t>
      </w:r>
      <w:r>
        <w:br/>
      </w:r>
      <w:r>
        <w:rPr>
          <w:rFonts w:ascii="Times New Roman"/>
          <w:b/>
          <w:i w:val="false"/>
          <w:color w:val="000000"/>
        </w:rPr>
        <w:t>
ресімдеу және беру" мемлекеттік қызметінің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"Павлодар ауданының жер қатынастары бөлімі" мемлекеттік мекемесі (бұдан әрі – өкілетті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облыстық ХҚКО РММ Павлодар ауданының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 бабы</w:t>
      </w:r>
      <w:r>
        <w:rPr>
          <w:rFonts w:ascii="Times New Roman"/>
          <w:b w:val="false"/>
          <w:i w:val="false"/>
          <w:color w:val="000000"/>
          <w:sz w:val="28"/>
        </w:rPr>
        <w:t>, 43 бабының </w:t>
      </w:r>
      <w:r>
        <w:rPr>
          <w:rFonts w:ascii="Times New Roman"/>
          <w:b w:val="false"/>
          <w:i w:val="false"/>
          <w:color w:val="000000"/>
          <w:sz w:val="28"/>
        </w:rPr>
        <w:t>9 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уақытша өтеусіз жер пайдалану құқығына акті, не уақытша өтеусіз жер пайдалану құқығына арналған актінің телқұжатын немесе қызмет көрсетуден бас тарту себебі жазбаша көрсетілген жауап беру болып табылады.</w:t>
      </w:r>
    </w:p>
    <w:bookmarkEnd w:id="46"/>
    <w:bookmarkStart w:name="z98"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9" w:id="48"/>
    <w:p>
      <w:pPr>
        <w:spacing w:after="0"/>
        <w:ind w:left="0"/>
        <w:jc w:val="both"/>
      </w:pPr>
      <w:r>
        <w:rPr>
          <w:rFonts w:ascii="Times New Roman"/>
          <w:b w:val="false"/>
          <w:i w:val="false"/>
          <w:color w:val="000000"/>
          <w:sz w:val="28"/>
        </w:rPr>
        <w:t>
      6. Мемлекеттік қызмет Павлодар қаласы, Толстой көшесі, 22, тел. 32-32-36 мекенжайы бойынша өкілетті органның ғимаратында көрсетіледі. Мемлекеттік қызмет Павлодар қаласы, Толстой көшесі, 10, тел. 62-92-29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уақытша өтеусіз жер пайдалану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уақытша өтеусіз жер пайдалану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уақытша өтеусіз жер пайдалану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48"/>
    <w:bookmarkStart w:name="z106" w:id="49"/>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49"/>
    <w:bookmarkStart w:name="z107" w:id="50"/>
    <w:p>
      <w:pPr>
        <w:spacing w:after="0"/>
        <w:ind w:left="0"/>
        <w:jc w:val="both"/>
      </w:pPr>
      <w:r>
        <w:rPr>
          <w:rFonts w:ascii="Times New Roman"/>
          <w:b w:val="false"/>
          <w:i w:val="false"/>
          <w:color w:val="000000"/>
          <w:sz w:val="28"/>
        </w:rPr>
        <w:t>
      13. Уақытша өтеусіз жер пайдалану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уақытша өтеусіз жер пайдалану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берілген.</w:t>
      </w:r>
    </w:p>
    <w:bookmarkEnd w:id="50"/>
    <w:bookmarkStart w:name="z111" w:id="51"/>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52"/>
    <w:bookmarkStart w:name="z113"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53"/>
    <w:bookmarkStart w:name="z114" w:id="54"/>
    <w:p>
      <w:pPr>
        <w:spacing w:after="0"/>
        <w:ind w:left="0"/>
        <w:jc w:val="left"/>
      </w:pPr>
      <w:r>
        <w:rPr>
          <w:rFonts w:ascii="Times New Roman"/>
          <w:b/>
          <w:i w:val="false"/>
          <w:color w:val="000000"/>
        </w:rPr>
        <w:t xml:space="preserve"> 
1 кесте. ҚФБ әрекеттерінің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875"/>
        <w:gridCol w:w="2199"/>
        <w:gridCol w:w="2449"/>
        <w:gridCol w:w="2450"/>
        <w:gridCol w:w="2663"/>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өтеусіз жер пайдалану құқығына акті немесе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телқұжатын дайындайды, қол қояды</w:t>
            </w:r>
          </w:p>
        </w:tc>
      </w:tr>
      <w:tr>
        <w:trPr>
          <w:trHeight w:val="12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телқұжатын дайындау үшін құжаттар пакеті, не қызмет көрсетуден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(шағын кәсіпкерлік субъектілері үшін – 4 жұмыс күні), акт телқұжатын беру кезінде – 1 жұмыс күні</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 не қызмет көрсетуден бас тарту туралы дәлелді жауап</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5"/>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55"/>
    <w:bookmarkStart w:name="z116" w:id="56"/>
    <w:p>
      <w:pPr>
        <w:spacing w:after="0"/>
        <w:ind w:left="0"/>
        <w:jc w:val="left"/>
      </w:pPr>
      <w:r>
        <w:rPr>
          <w:rFonts w:ascii="Times New Roman"/>
          <w:b/>
          <w:i w:val="false"/>
          <w:color w:val="000000"/>
        </w:rPr>
        <w:t xml:space="preserve"> 
Мемлекеттік қызмет ұсыну процесінің сызбасы</w:t>
      </w:r>
    </w:p>
    <w:bookmarkEnd w:id="56"/>
    <w:p>
      <w:pPr>
        <w:spacing w:after="0"/>
        <w:ind w:left="0"/>
        <w:jc w:val="both"/>
      </w:pPr>
      <w:r>
        <w:drawing>
          <wp:inline distT="0" distB="0" distL="0" distR="0">
            <wp:extent cx="75946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363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