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fea" w14:textId="65dc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нысаналы топтардың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2011 жылғы 04 қазандағы N 279/7 қаулысы. Павлодар облысының Әділет департаментінде 2011 жылғы 28 қазанда N 12-13-130 тіркелді. Күші жойылды - Павлодар облысы Шарбақты аудандық әкімдігінің 2013 жылғы 23 қыркүйектегі N 338/8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әкімдігінің 23.09.2013 N 338/8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"Жұмыспен қамту 2020 бағдарламасын бекіту туралы" N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рыногындағы жағдайлардан және қолдағы бар бюджет қаражатына қарай,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21-ден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бұрын жұмыс істемеген жұмыссыздар (еңбек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отбасында бірде-біреуі жұмыс істемейтін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жұмыс істемеген жұмыссыздар (9 айдан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Бақтылы Қайырбекқызы Қалыбаеваға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