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f151" w14:textId="375f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ақылы автотұрақтарын (автомобиль қоятын орындары) ұйымдастыру ережелерін бекіту туралы</w:t>
      </w:r>
    </w:p>
    <w:p>
      <w:pPr>
        <w:spacing w:after="0"/>
        <w:ind w:left="0"/>
        <w:jc w:val="both"/>
      </w:pPr>
      <w:r>
        <w:rPr>
          <w:rFonts w:ascii="Times New Roman"/>
          <w:b w:val="false"/>
          <w:i w:val="false"/>
          <w:color w:val="000000"/>
          <w:sz w:val="28"/>
        </w:rPr>
        <w:t>Алматы қаласы әкімдігінің 2011 жылғы 14 қарашадағы N 4/975 қаулысы. Алматы қаласы Әділет департаментінде 2011 жылғы 9 желтоқсанда N 906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1998 жылғы 01 шiлдедегi </w:t>
      </w:r>
      <w:r>
        <w:rPr>
          <w:rFonts w:ascii="Times New Roman"/>
          <w:b w:val="false"/>
          <w:i w:val="false"/>
          <w:color w:val="000000"/>
          <w:sz w:val="28"/>
        </w:rPr>
        <w:t>"Алматы қаласының ерекше мәртебесi туралы"</w:t>
      </w:r>
      <w:r>
        <w:rPr>
          <w:rFonts w:ascii="Times New Roman"/>
          <w:b w:val="false"/>
          <w:i w:val="false"/>
          <w:color w:val="000000"/>
          <w:sz w:val="28"/>
        </w:rPr>
        <w:t xml:space="preserve"> заңдарына сәйкес және тұрақ аймақтарын ұйымдастыру және қалыптастыру бойынша бірыңғай саясатты қалыптастыру, тұрақтарда көрсетілетін қызметтердің сапасын қамтамасыз ету үшін жағдайлар туғызу, жол қозғалысының қауіпсіздігін қамтамасыз ету, көше-жол желілерінің көлікті өткізу қабілетін арттыру, Алматы қаласы аумағында қоршаған ортаның ластану деңгейін төмендету мақсатында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Алматы қаласының ақылы автотұрақтарын (автомобиль қоятын орындары) ұйымдастыру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Алматы қаласы әкімінің орынбасары Е. Шормановқа жүктелсін.</w:t>
      </w:r>
    </w:p>
    <w:bookmarkEnd w:id="2"/>
    <w:bookmarkStart w:name="z4" w:id="3"/>
    <w:p>
      <w:pPr>
        <w:spacing w:after="0"/>
        <w:ind w:left="0"/>
        <w:jc w:val="both"/>
      </w:pPr>
      <w:r>
        <w:rPr>
          <w:rFonts w:ascii="Times New Roman"/>
          <w:b w:val="false"/>
          <w:i w:val="false"/>
          <w:color w:val="000000"/>
          <w:sz w:val="28"/>
        </w:rPr>
        <w:t>
      3. Осы қаулы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2011 жылғы 14 қарашадағы</w:t>
            </w:r>
            <w:r>
              <w:br/>
            </w:r>
            <w:r>
              <w:rPr>
                <w:rFonts w:ascii="Times New Roman"/>
                <w:b w:val="false"/>
                <w:i w:val="false"/>
                <w:color w:val="000000"/>
                <w:sz w:val="20"/>
              </w:rPr>
              <w:t>№ 4/975 қаулысымен бекітілді</w:t>
            </w:r>
          </w:p>
        </w:tc>
      </w:tr>
    </w:tbl>
    <w:p>
      <w:pPr>
        <w:spacing w:after="0"/>
        <w:ind w:left="0"/>
        <w:jc w:val="both"/>
      </w:pPr>
      <w:r>
        <w:rPr>
          <w:rFonts w:ascii="Times New Roman"/>
          <w:b w:val="false"/>
          <w:i w:val="false"/>
          <w:color w:val="ff0000"/>
          <w:sz w:val="28"/>
        </w:rPr>
        <w:t xml:space="preserve">
      Ескерту. Ереже жаңа редакцияда - Алматы қаласы әкімдігінің 16.11.2020 № 4/503 (алғаш ресми жарияланған күннен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5" w:id="4"/>
    <w:p>
      <w:pPr>
        <w:spacing w:after="0"/>
        <w:ind w:left="0"/>
        <w:jc w:val="left"/>
      </w:pPr>
      <w:r>
        <w:rPr>
          <w:rFonts w:ascii="Times New Roman"/>
          <w:b/>
          <w:i w:val="false"/>
          <w:color w:val="000000"/>
        </w:rPr>
        <w:t xml:space="preserve"> Алматы қаласының ақылы автотұрақтарын</w:t>
      </w:r>
      <w:r>
        <w:br/>
      </w:r>
      <w:r>
        <w:rPr>
          <w:rFonts w:ascii="Times New Roman"/>
          <w:b/>
          <w:i w:val="false"/>
          <w:color w:val="000000"/>
        </w:rPr>
        <w:t>(автомобиль қоятын орындарды) ұйымдастыру ережелері</w:t>
      </w:r>
    </w:p>
    <w:bookmarkEnd w:id="4"/>
    <w:bookmarkStart w:name="z6" w:id="5"/>
    <w:p>
      <w:pPr>
        <w:spacing w:after="0"/>
        <w:ind w:left="0"/>
        <w:jc w:val="both"/>
      </w:pPr>
      <w:r>
        <w:rPr>
          <w:rFonts w:ascii="Times New Roman"/>
          <w:b w:val="false"/>
          <w:i w:val="false"/>
          <w:color w:val="000000"/>
          <w:sz w:val="28"/>
        </w:rPr>
        <w:t xml:space="preserve">
      Осы Алматы қаласының ақылы автотұрақтарын (автомобиль қоятын орындарды) ұйымдастыру ережелері (бұдан әрі - Ережелер)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1998 жылғы 1 шілдедегі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Заңдарына сәйкес, ақылы автотұрақтарды (автомобиль қоятын орындарды) ұйымдастыру бойынша бірыңғай саясатты қалыптастыру, автотұрақтарда (автомобиль қоятын орындарда) көрсетілетін қызметтердің сапасын қамтамасыз ету үшін жағдай жасау, жол қозғалысының қауіпсіздігін қамтамасыз ету, Алматы қаласының көше-жол желілерінің көлікті өткізу мүмкіндігін арттыру мақсатында әзірленді.</w:t>
      </w:r>
    </w:p>
    <w:bookmarkEnd w:id="5"/>
    <w:bookmarkStart w:name="z5" w:id="6"/>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6"/>
    <w:bookmarkStart w:name="z6" w:id="7"/>
    <w:p>
      <w:pPr>
        <w:spacing w:after="0"/>
        <w:ind w:left="0"/>
        <w:jc w:val="both"/>
      </w:pPr>
      <w:r>
        <w:rPr>
          <w:rFonts w:ascii="Times New Roman"/>
          <w:b w:val="false"/>
          <w:i w:val="false"/>
          <w:color w:val="000000"/>
          <w:sz w:val="28"/>
        </w:rPr>
        <w:t>
      1. Ережелер Алматы қаласының аумағында көлік қоятын тұрақ қызметін ұйымдастырудың және жүзеге асырудың негізгі қағидаттарын белгілейді.</w:t>
      </w:r>
    </w:p>
    <w:bookmarkEnd w:id="7"/>
    <w:bookmarkStart w:name="z7" w:id="8"/>
    <w:p>
      <w:pPr>
        <w:spacing w:after="0"/>
        <w:ind w:left="0"/>
        <w:jc w:val="both"/>
      </w:pPr>
      <w:r>
        <w:rPr>
          <w:rFonts w:ascii="Times New Roman"/>
          <w:b w:val="false"/>
          <w:i w:val="false"/>
          <w:color w:val="000000"/>
          <w:sz w:val="28"/>
        </w:rPr>
        <w:t>
      2. Осы Ережелердің талаптарында:</w:t>
      </w:r>
    </w:p>
    <w:bookmarkEnd w:id="8"/>
    <w:p>
      <w:pPr>
        <w:spacing w:after="0"/>
        <w:ind w:left="0"/>
        <w:jc w:val="both"/>
      </w:pPr>
      <w:r>
        <w:rPr>
          <w:rFonts w:ascii="Times New Roman"/>
          <w:b w:val="false"/>
          <w:i w:val="false"/>
          <w:color w:val="000000"/>
          <w:sz w:val="28"/>
        </w:rPr>
        <w:t>
      1) Алматы қаласының көше-жол желісіне жүктемені азайту және көшелердің өткізу қабілетін арттыру;</w:t>
      </w:r>
    </w:p>
    <w:p>
      <w:pPr>
        <w:spacing w:after="0"/>
        <w:ind w:left="0"/>
        <w:jc w:val="both"/>
      </w:pPr>
      <w:r>
        <w:rPr>
          <w:rFonts w:ascii="Times New Roman"/>
          <w:b w:val="false"/>
          <w:i w:val="false"/>
          <w:color w:val="000000"/>
          <w:sz w:val="28"/>
        </w:rPr>
        <w:t>
      2) көлік қоятын орындар кеңістігі объектілерінде тәртіптің қамтамасыз етілуі;</w:t>
      </w:r>
    </w:p>
    <w:p>
      <w:pPr>
        <w:spacing w:after="0"/>
        <w:ind w:left="0"/>
        <w:jc w:val="both"/>
      </w:pPr>
      <w:r>
        <w:rPr>
          <w:rFonts w:ascii="Times New Roman"/>
          <w:b w:val="false"/>
          <w:i w:val="false"/>
          <w:color w:val="000000"/>
          <w:sz w:val="28"/>
        </w:rPr>
        <w:t>
      3) көлік қоятын орындарының, оның ішінде халықтың арнайы және жүріп-тұруы шектеулі топтарына қолжетімділігін қамтамасыз ету көзделеді.</w:t>
      </w:r>
    </w:p>
    <w:bookmarkStart w:name="z8" w:id="9"/>
    <w:p>
      <w:pPr>
        <w:spacing w:after="0"/>
        <w:ind w:left="0"/>
        <w:jc w:val="both"/>
      </w:pPr>
      <w:r>
        <w:rPr>
          <w:rFonts w:ascii="Times New Roman"/>
          <w:b w:val="false"/>
          <w:i w:val="false"/>
          <w:color w:val="000000"/>
          <w:sz w:val="28"/>
        </w:rPr>
        <w:t>
      3. Осы Ережелерде мынадай ұғымдар пайдаланылады:</w:t>
      </w:r>
    </w:p>
    <w:bookmarkEnd w:id="9"/>
    <w:p>
      <w:pPr>
        <w:spacing w:after="0"/>
        <w:ind w:left="0"/>
        <w:jc w:val="both"/>
      </w:pPr>
      <w:r>
        <w:rPr>
          <w:rFonts w:ascii="Times New Roman"/>
          <w:b w:val="false"/>
          <w:i w:val="false"/>
          <w:color w:val="000000"/>
          <w:sz w:val="28"/>
        </w:rPr>
        <w:t xml:space="preserve">
      1) көлік құралы – адамдарды, жүктерді немесе үстіне орнатылған жабдықты жолдармен  тасымалдауға арналған құрылғы; </w:t>
      </w:r>
    </w:p>
    <w:p>
      <w:pPr>
        <w:spacing w:after="0"/>
        <w:ind w:left="0"/>
        <w:jc w:val="both"/>
      </w:pPr>
      <w:r>
        <w:rPr>
          <w:rFonts w:ascii="Times New Roman"/>
          <w:b w:val="false"/>
          <w:i w:val="false"/>
          <w:color w:val="000000"/>
          <w:sz w:val="28"/>
        </w:rPr>
        <w:t xml:space="preserve">
      2) уәкілетті орган – жергілікті бюджеттен қаржыландырылатын, Алматы қаласы аумағындағы қоғамдық көліктердің, жолаушылар тасымалдаудың және автомобиль жолдарының қалалық мобильділігі саласындағы функцияларды жүзеге асыруға Алматы қаласы әкімдігі уәкілеттік берген мемлекеттік мекеме; </w:t>
      </w:r>
    </w:p>
    <w:p>
      <w:pPr>
        <w:spacing w:after="0"/>
        <w:ind w:left="0"/>
        <w:jc w:val="both"/>
      </w:pPr>
      <w:r>
        <w:rPr>
          <w:rFonts w:ascii="Times New Roman"/>
          <w:b w:val="false"/>
          <w:i w:val="false"/>
          <w:color w:val="000000"/>
          <w:sz w:val="28"/>
        </w:rPr>
        <w:t>
      3)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bookmarkStart w:name="z9" w:id="10"/>
    <w:p>
      <w:pPr>
        <w:spacing w:after="0"/>
        <w:ind w:left="0"/>
        <w:jc w:val="both"/>
      </w:pPr>
      <w:r>
        <w:rPr>
          <w:rFonts w:ascii="Times New Roman"/>
          <w:b w:val="false"/>
          <w:i w:val="false"/>
          <w:color w:val="000000"/>
          <w:sz w:val="28"/>
        </w:rPr>
        <w:t xml:space="preserve">
      </w:t>
      </w:r>
      <w:r>
        <w:rPr>
          <w:rFonts w:ascii="Times New Roman"/>
          <w:b/>
          <w:i w:val="false"/>
          <w:color w:val="000000"/>
          <w:sz w:val="28"/>
        </w:rPr>
        <w:t>2. Автотұрақтардың (автомобиль қоятын орындардың) түрлері</w:t>
      </w:r>
    </w:p>
    <w:bookmarkEnd w:id="10"/>
    <w:bookmarkStart w:name="z10" w:id="11"/>
    <w:p>
      <w:pPr>
        <w:spacing w:after="0"/>
        <w:ind w:left="0"/>
        <w:jc w:val="both"/>
      </w:pPr>
      <w:r>
        <w:rPr>
          <w:rFonts w:ascii="Times New Roman"/>
          <w:b w:val="false"/>
          <w:i w:val="false"/>
          <w:color w:val="000000"/>
          <w:sz w:val="28"/>
        </w:rPr>
        <w:t>
      4. Алматы қаласының автотұрақтары (автомобиль қоятын орындары) меншік түріне байланысты коммуналдық және жеке болып бөлінеді:</w:t>
      </w:r>
    </w:p>
    <w:bookmarkEnd w:id="11"/>
    <w:p>
      <w:pPr>
        <w:spacing w:after="0"/>
        <w:ind w:left="0"/>
        <w:jc w:val="both"/>
      </w:pPr>
      <w:r>
        <w:rPr>
          <w:rFonts w:ascii="Times New Roman"/>
          <w:b w:val="false"/>
          <w:i w:val="false"/>
          <w:color w:val="000000"/>
          <w:sz w:val="28"/>
        </w:rPr>
        <w:t>
      1) коммуналдық автотұрақ (автомобиль қоятын орын) – нысаналы мақсатына сәйкес пайдалану үшін Алматы қаласының коммуналдық меншігіндегі уәкілетті орган ұйымдастырған және заңнамамен белгіленген тәртіпте пайдалануға беруші ұйымның басқаруына берілген автотұрақ (автомобиль қоятын орын);</w:t>
      </w:r>
    </w:p>
    <w:p>
      <w:pPr>
        <w:spacing w:after="0"/>
        <w:ind w:left="0"/>
        <w:jc w:val="both"/>
      </w:pPr>
      <w:r>
        <w:rPr>
          <w:rFonts w:ascii="Times New Roman"/>
          <w:b w:val="false"/>
          <w:i w:val="false"/>
          <w:color w:val="000000"/>
          <w:sz w:val="28"/>
        </w:rPr>
        <w:t>
      2) жеке меншік автотұрақ (автомобиль қоятын орын) – нысаналы мақсатына сәйкес жерді пайдалану құқығына не жер телімінің меншік құқығына ие мемлекеттік емес заңды тұлға немесе жеке кәсіпкер ұйымдастырған автотұрақ (автомобиль қоятын орын).</w:t>
      </w:r>
    </w:p>
    <w:bookmarkStart w:name="z11" w:id="12"/>
    <w:p>
      <w:pPr>
        <w:spacing w:after="0"/>
        <w:ind w:left="0"/>
        <w:jc w:val="both"/>
      </w:pPr>
      <w:r>
        <w:rPr>
          <w:rFonts w:ascii="Times New Roman"/>
          <w:b w:val="false"/>
          <w:i w:val="false"/>
          <w:color w:val="000000"/>
          <w:sz w:val="28"/>
        </w:rPr>
        <w:t>
      5. Алматы қаласының аумағында орналасқан автотұрақтар (автомобиль қоятын орындар):</w:t>
      </w:r>
    </w:p>
    <w:bookmarkEnd w:id="12"/>
    <w:p>
      <w:pPr>
        <w:spacing w:after="0"/>
        <w:ind w:left="0"/>
        <w:jc w:val="both"/>
      </w:pPr>
      <w:r>
        <w:rPr>
          <w:rFonts w:ascii="Times New Roman"/>
          <w:b w:val="false"/>
          <w:i w:val="false"/>
          <w:color w:val="000000"/>
          <w:sz w:val="28"/>
        </w:rPr>
        <w:t>
      тротуар үлгісіндегі автотұрақтар (автомобиль қоятын орындар);</w:t>
      </w:r>
    </w:p>
    <w:p>
      <w:pPr>
        <w:spacing w:after="0"/>
        <w:ind w:left="0"/>
        <w:jc w:val="both"/>
      </w:pPr>
      <w:r>
        <w:rPr>
          <w:rFonts w:ascii="Times New Roman"/>
          <w:b w:val="false"/>
          <w:i w:val="false"/>
          <w:color w:val="000000"/>
          <w:sz w:val="28"/>
        </w:rPr>
        <w:t>
      алаңдық үлгідегі автотұрақтар (автомобиль қоятын орындар);</w:t>
      </w:r>
    </w:p>
    <w:p>
      <w:pPr>
        <w:spacing w:after="0"/>
        <w:ind w:left="0"/>
        <w:jc w:val="both"/>
      </w:pPr>
      <w:r>
        <w:rPr>
          <w:rFonts w:ascii="Times New Roman"/>
          <w:b w:val="false"/>
          <w:i w:val="false"/>
          <w:color w:val="000000"/>
          <w:sz w:val="28"/>
        </w:rPr>
        <w:t>
      жерасты паркингтері;</w:t>
      </w:r>
    </w:p>
    <w:p>
      <w:pPr>
        <w:spacing w:after="0"/>
        <w:ind w:left="0"/>
        <w:jc w:val="both"/>
      </w:pPr>
      <w:r>
        <w:rPr>
          <w:rFonts w:ascii="Times New Roman"/>
          <w:b w:val="false"/>
          <w:i w:val="false"/>
          <w:color w:val="000000"/>
          <w:sz w:val="28"/>
        </w:rPr>
        <w:t>
      қиылыстағы автомобиль қоятын орындар;</w:t>
      </w:r>
    </w:p>
    <w:p>
      <w:pPr>
        <w:spacing w:after="0"/>
        <w:ind w:left="0"/>
        <w:jc w:val="both"/>
      </w:pPr>
      <w:r>
        <w:rPr>
          <w:rFonts w:ascii="Times New Roman"/>
          <w:b w:val="false"/>
          <w:i w:val="false"/>
          <w:color w:val="000000"/>
          <w:sz w:val="28"/>
        </w:rPr>
        <w:t xml:space="preserve">
      жабық үлгідегі (көп деңгейлі) жер үстіндегі автомобиль қоятын орындар; </w:t>
      </w:r>
    </w:p>
    <w:p>
      <w:pPr>
        <w:spacing w:after="0"/>
        <w:ind w:left="0"/>
        <w:jc w:val="both"/>
      </w:pPr>
      <w:r>
        <w:rPr>
          <w:rFonts w:ascii="Times New Roman"/>
          <w:b w:val="false"/>
          <w:i w:val="false"/>
          <w:color w:val="000000"/>
          <w:sz w:val="28"/>
        </w:rPr>
        <w:t>
      күзетілетін автомобиль қоятын орындар (күндіз және тәулік бойы);</w:t>
      </w:r>
    </w:p>
    <w:p>
      <w:pPr>
        <w:spacing w:after="0"/>
        <w:ind w:left="0"/>
        <w:jc w:val="both"/>
      </w:pPr>
      <w:r>
        <w:rPr>
          <w:rFonts w:ascii="Times New Roman"/>
          <w:b w:val="false"/>
          <w:i w:val="false"/>
          <w:color w:val="000000"/>
          <w:sz w:val="28"/>
        </w:rPr>
        <w:t>
      механикаландырылған автомобиль қоятын орындар;</w:t>
      </w:r>
    </w:p>
    <w:p>
      <w:pPr>
        <w:spacing w:after="0"/>
        <w:ind w:left="0"/>
        <w:jc w:val="both"/>
      </w:pPr>
      <w:r>
        <w:rPr>
          <w:rFonts w:ascii="Times New Roman"/>
          <w:b w:val="false"/>
          <w:i w:val="false"/>
          <w:color w:val="000000"/>
          <w:sz w:val="28"/>
        </w:rPr>
        <w:t>
      ұсталған көлік құралдарын сақтауға арналған арнайы алаңдар немесе тұрақтар болып бөлінеді.</w:t>
      </w:r>
    </w:p>
    <w:p>
      <w:pPr>
        <w:spacing w:after="0"/>
        <w:ind w:left="0"/>
        <w:jc w:val="both"/>
      </w:pPr>
      <w:bookmarkStart w:name="z12" w:id="13"/>
      <w:r>
        <w:rPr>
          <w:rFonts w:ascii="Times New Roman"/>
          <w:b w:val="false"/>
          <w:i w:val="false"/>
          <w:color w:val="000000"/>
          <w:sz w:val="28"/>
        </w:rPr>
        <w:t xml:space="preserve">
      </w:t>
      </w:r>
      <w:r>
        <w:rPr>
          <w:rFonts w:ascii="Times New Roman"/>
          <w:b/>
          <w:i w:val="false"/>
          <w:color w:val="000000"/>
          <w:sz w:val="28"/>
        </w:rPr>
        <w:t>3. Автотұрақтарды (автомобиль қоятын орындарды) ұйымдастыруға</w:t>
      </w:r>
    </w:p>
    <w:bookmarkEnd w:id="13"/>
    <w:p>
      <w:pPr>
        <w:spacing w:after="0"/>
        <w:ind w:left="0"/>
        <w:jc w:val="both"/>
      </w:pPr>
      <w:r>
        <w:rPr>
          <w:rFonts w:ascii="Times New Roman"/>
          <w:b/>
          <w:i w:val="false"/>
          <w:color w:val="000000"/>
          <w:sz w:val="28"/>
        </w:rPr>
        <w:t>қойылатын талаптар</w:t>
      </w:r>
    </w:p>
    <w:bookmarkStart w:name="z13" w:id="14"/>
    <w:p>
      <w:pPr>
        <w:spacing w:after="0"/>
        <w:ind w:left="0"/>
        <w:jc w:val="both"/>
      </w:pPr>
      <w:r>
        <w:rPr>
          <w:rFonts w:ascii="Times New Roman"/>
          <w:b w:val="false"/>
          <w:i w:val="false"/>
          <w:color w:val="000000"/>
          <w:sz w:val="28"/>
        </w:rPr>
        <w:t>
      6. Автотұрақтарды (автомобиль қоятын орындарды) ұйымдастыру және пайдалану құрылыс нормаларының, өрт қауіпсіздігі саласындағы техникалық регламенттердің, санитарлық және экологиялық нормалардың талаптарына сәйкес, сондай-ақ жер учаскесінің нысаналы мақсаты мен осы Ережелердің ережелерін сақтай отырып жүзеге асырылады.</w:t>
      </w:r>
    </w:p>
    <w:bookmarkEnd w:id="14"/>
    <w:bookmarkStart w:name="z14" w:id="15"/>
    <w:p>
      <w:pPr>
        <w:spacing w:after="0"/>
        <w:ind w:left="0"/>
        <w:jc w:val="both"/>
      </w:pPr>
      <w:r>
        <w:rPr>
          <w:rFonts w:ascii="Times New Roman"/>
          <w:b w:val="false"/>
          <w:i w:val="false"/>
          <w:color w:val="000000"/>
          <w:sz w:val="28"/>
        </w:rPr>
        <w:t>
      7. Автотұрақтар (автомобиль қоятын орындар) орналасқан учаске көріктендіру нысаны болып табылады, оны ұйымдастыру сәулет және қала құрылысы саласындағы стандарттарға сәйкес жүзеге асырылады.</w:t>
      </w:r>
    </w:p>
    <w:bookmarkEnd w:id="15"/>
    <w:bookmarkStart w:name="z15" w:id="16"/>
    <w:p>
      <w:pPr>
        <w:spacing w:after="0"/>
        <w:ind w:left="0"/>
        <w:jc w:val="both"/>
      </w:pPr>
      <w:r>
        <w:rPr>
          <w:rFonts w:ascii="Times New Roman"/>
          <w:b w:val="false"/>
          <w:i w:val="false"/>
          <w:color w:val="000000"/>
          <w:sz w:val="28"/>
        </w:rPr>
        <w:t>
      8. Автотұрақтарды (автомобиль қоятын орындарды) жобалау және салу кезінде жол-көлік желісіндегі жаяу жүргіншілер өтетін жолдың болуы ескеріледі.</w:t>
      </w:r>
    </w:p>
    <w:bookmarkEnd w:id="16"/>
    <w:bookmarkStart w:name="z16" w:id="17"/>
    <w:p>
      <w:pPr>
        <w:spacing w:after="0"/>
        <w:ind w:left="0"/>
        <w:jc w:val="both"/>
      </w:pPr>
      <w:r>
        <w:rPr>
          <w:rFonts w:ascii="Times New Roman"/>
          <w:b w:val="false"/>
          <w:i w:val="false"/>
          <w:color w:val="000000"/>
          <w:sz w:val="28"/>
        </w:rPr>
        <w:t>
      9. Автотұрақта (автомобиль қоятын орында) төлем алу және көлік құралдарының тұрақтау уақытын есептеуге арналған арнайы сертификатталған құрылғылардың саны тиісті автотұрақтағы (автомобиль қоятын орындағы) тұрақтау орындарының санын және осындай құрылғылардың техникалық мүмкіндіктері ескеріле отырып есептеледі.</w:t>
      </w:r>
    </w:p>
    <w:bookmarkEnd w:id="17"/>
    <w:bookmarkStart w:name="z17" w:id="18"/>
    <w:p>
      <w:pPr>
        <w:spacing w:after="0"/>
        <w:ind w:left="0"/>
        <w:jc w:val="both"/>
      </w:pPr>
      <w:r>
        <w:rPr>
          <w:rFonts w:ascii="Times New Roman"/>
          <w:b w:val="false"/>
          <w:i w:val="false"/>
          <w:color w:val="000000"/>
          <w:sz w:val="28"/>
        </w:rPr>
        <w:t>
      10. Автотұрақтардың (автомобиль қоятын орындардың) шекаралары дәл белгіленеді. Осы Ережелерде қарастырылған автотұрақтар (автомобиль қоятын орындар) түрлеріне қарамастан, олардың шекараларын белгілеуші ретінде жол төсемдерінің құрылымдық элементтері, жол таңбалары, уақытша қоршау, тұрақты қоршау (оның ішінде қорғаныс элементтері) қолданылуы мүмкін.</w:t>
      </w:r>
    </w:p>
    <w:bookmarkEnd w:id="18"/>
    <w:p>
      <w:pPr>
        <w:spacing w:after="0"/>
        <w:ind w:left="0"/>
        <w:jc w:val="both"/>
      </w:pPr>
      <w:r>
        <w:rPr>
          <w:rFonts w:ascii="Times New Roman"/>
          <w:b w:val="false"/>
          <w:i w:val="false"/>
          <w:color w:val="000000"/>
          <w:sz w:val="28"/>
        </w:rPr>
        <w:t>
      10-1. Коммуналдық ақылы автотұрақтың (автотұрақ) көк түсті жол белгілері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 тармақпен толықтырылды - Алматы қаласы әкімдігінің 19.02.2024 № 1/98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Ақылы автотұрақтың (автомобиль қоятын орынның):</w:t>
      </w:r>
    </w:p>
    <w:p>
      <w:pPr>
        <w:spacing w:after="0"/>
        <w:ind w:left="0"/>
        <w:jc w:val="both"/>
      </w:pPr>
      <w:r>
        <w:rPr>
          <w:rFonts w:ascii="Times New Roman"/>
          <w:b w:val="false"/>
          <w:i w:val="false"/>
          <w:color w:val="000000"/>
          <w:sz w:val="28"/>
        </w:rPr>
        <w:t>
      1) жол қозғалысы ережелеріне сәйкес жол белгілері, жол таңбалары және ақпараттық көрсеткіштері.</w:t>
      </w:r>
    </w:p>
    <w:p>
      <w:pPr>
        <w:spacing w:after="0"/>
        <w:ind w:left="0"/>
        <w:jc w:val="both"/>
      </w:pPr>
      <w:r>
        <w:rPr>
          <w:rFonts w:ascii="Times New Roman"/>
          <w:b w:val="false"/>
          <w:i w:val="false"/>
          <w:color w:val="000000"/>
          <w:sz w:val="28"/>
        </w:rPr>
        <w:t>
      Коммуналдық ақылы автотұрақтың (автомобиль қоятын орын) көк түсті жол белгілері бар;</w:t>
      </w:r>
    </w:p>
    <w:p>
      <w:pPr>
        <w:spacing w:after="0"/>
        <w:ind w:left="0"/>
        <w:jc w:val="both"/>
      </w:pPr>
      <w:r>
        <w:rPr>
          <w:rFonts w:ascii="Times New Roman"/>
          <w:b w:val="false"/>
          <w:i w:val="false"/>
          <w:color w:val="000000"/>
          <w:sz w:val="28"/>
        </w:rPr>
        <w:t>
      2) келесі ақпаратты қамтитын ақпараттық қалқан (тақтайша) болуы керек:</w:t>
      </w:r>
    </w:p>
    <w:p>
      <w:pPr>
        <w:spacing w:after="0"/>
        <w:ind w:left="0"/>
        <w:jc w:val="both"/>
      </w:pPr>
      <w:r>
        <w:rPr>
          <w:rFonts w:ascii="Times New Roman"/>
          <w:b w:val="false"/>
          <w:i w:val="false"/>
          <w:color w:val="000000"/>
          <w:sz w:val="28"/>
        </w:rPr>
        <w:t>
      автотұрақ (автомобиль қоятын орынның) иесінің атауы;</w:t>
      </w:r>
    </w:p>
    <w:p>
      <w:pPr>
        <w:spacing w:after="0"/>
        <w:ind w:left="0"/>
        <w:jc w:val="both"/>
      </w:pPr>
      <w:r>
        <w:rPr>
          <w:rFonts w:ascii="Times New Roman"/>
          <w:b w:val="false"/>
          <w:i w:val="false"/>
          <w:color w:val="000000"/>
          <w:sz w:val="28"/>
        </w:rPr>
        <w:t>
      автотұрақтың (автомобиль қоятын орынның) жұмыс тәртібі;</w:t>
      </w:r>
    </w:p>
    <w:p>
      <w:pPr>
        <w:spacing w:after="0"/>
        <w:ind w:left="0"/>
        <w:jc w:val="both"/>
      </w:pPr>
      <w:r>
        <w:rPr>
          <w:rFonts w:ascii="Times New Roman"/>
          <w:b w:val="false"/>
          <w:i w:val="false"/>
          <w:color w:val="000000"/>
          <w:sz w:val="28"/>
        </w:rPr>
        <w:t>
      ақылы автотұрақтар (автомобиль қоятын орындар) қызметін пайдаланғаны үшін тариф және төлем тәртібі;</w:t>
      </w:r>
    </w:p>
    <w:p>
      <w:pPr>
        <w:spacing w:after="0"/>
        <w:ind w:left="0"/>
        <w:jc w:val="both"/>
      </w:pPr>
      <w:r>
        <w:rPr>
          <w:rFonts w:ascii="Times New Roman"/>
          <w:b w:val="false"/>
          <w:i w:val="false"/>
          <w:color w:val="000000"/>
          <w:sz w:val="28"/>
        </w:rPr>
        <w:t>
      төлем жасау әдістерінің тізімі;</w:t>
      </w:r>
    </w:p>
    <w:p>
      <w:pPr>
        <w:spacing w:after="0"/>
        <w:ind w:left="0"/>
        <w:jc w:val="both"/>
      </w:pPr>
      <w:r>
        <w:rPr>
          <w:rFonts w:ascii="Times New Roman"/>
          <w:b w:val="false"/>
          <w:i w:val="false"/>
          <w:color w:val="000000"/>
          <w:sz w:val="28"/>
        </w:rPr>
        <w:t>
      пайдаланудың ерекше шарттарына ие пайдаланушылар санаты туралы ақпарат;</w:t>
      </w:r>
    </w:p>
    <w:p>
      <w:pPr>
        <w:spacing w:after="0"/>
        <w:ind w:left="0"/>
        <w:jc w:val="both"/>
      </w:pPr>
      <w:r>
        <w:rPr>
          <w:rFonts w:ascii="Times New Roman"/>
          <w:b w:val="false"/>
          <w:i w:val="false"/>
          <w:color w:val="000000"/>
          <w:sz w:val="28"/>
        </w:rPr>
        <w:t>
      call-орталық телефоны, иесінің немесе пайдаланушы ұйымның веб-сайты.</w:t>
      </w:r>
    </w:p>
    <w:p>
      <w:pPr>
        <w:spacing w:after="0"/>
        <w:ind w:left="0"/>
        <w:jc w:val="both"/>
      </w:pPr>
      <w:r>
        <w:rPr>
          <w:rFonts w:ascii="Times New Roman"/>
          <w:b w:val="false"/>
          <w:i w:val="false"/>
          <w:color w:val="000000"/>
          <w:sz w:val="28"/>
        </w:rPr>
        <w:t>
      Күндізгі және тәулік бойы күзетілетін автомобиль қоятын орындардың, сондай-ақ арнайы алаңдар немесе тұрақтардың ақпараттық қалқандарында (тақтайшаларда) автомобиль қоятын орын иесінің мекенжайы мен байланыс телефоны, автомобиль қоятын орынның схемасы қосымша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 өнгізілді - Алматы қаласы әкімдігінің 19.02.2024 № 1/98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12. Көшедегі оқшауланған белдеулер шегінде автомобиль жолдарының (көшелер) бойына орналастырылатын тротуар үлгісіндегі ақылы автотұрақтар (автомобиль қоятын орындар) көлік құралдарының тұрақтау уақытын есептеуге арналған автоматтандырылған режимде жұмыс істейтін сертификатталған арнайы бақылау-өлшеу техникалық құралдарымен және аспаптарымен (мобильді кешендер, фото, бейнетіркеу және тұрақтау уақытын есепке алу) жабдықталады.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Алматы қаласы әкімдігінің 19.02.2024 № 1/98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Алаңдық үлгідегі ақылы автотұрақтар (автомобиль қоятын орындар) ашық (сыртқы қоршаусыз) немесе жабық (сыртқы қоршауы бар) болуы мүмкін және автокөлік жолымен іргелес жатқан жер телімдерінде орналастырылады және мыналармен:</w:t>
      </w:r>
    </w:p>
    <w:p>
      <w:pPr>
        <w:spacing w:after="0"/>
        <w:ind w:left="0"/>
        <w:jc w:val="both"/>
      </w:pPr>
      <w:r>
        <w:rPr>
          <w:rFonts w:ascii="Times New Roman"/>
          <w:b w:val="false"/>
          <w:i w:val="false"/>
          <w:color w:val="000000"/>
          <w:sz w:val="28"/>
        </w:rPr>
        <w:t>
      1) кіруді/шығуды шектейтін электр механикалық құрылғылармен (тоспалар, блокираторлар);</w:t>
      </w:r>
    </w:p>
    <w:p>
      <w:pPr>
        <w:spacing w:after="0"/>
        <w:ind w:left="0"/>
        <w:jc w:val="both"/>
      </w:pPr>
      <w:r>
        <w:rPr>
          <w:rFonts w:ascii="Times New Roman"/>
          <w:b w:val="false"/>
          <w:i w:val="false"/>
          <w:color w:val="000000"/>
          <w:sz w:val="28"/>
        </w:rPr>
        <w:t>
      2) электрондық автоматтандырылған жүйемен немесе автокөлік құралдарының келу уақытын және төлем туралы түбіртек пен чек бере отырып, тұрақ үшін төлем жүргізуді бақылаудың автоматтандырылған құрылғыларымен жабдықталады.</w:t>
      </w:r>
    </w:p>
    <w:p>
      <w:pPr>
        <w:spacing w:after="0"/>
        <w:ind w:left="0"/>
        <w:jc w:val="both"/>
      </w:pPr>
      <w:r>
        <w:rPr>
          <w:rFonts w:ascii="Times New Roman"/>
          <w:b w:val="false"/>
          <w:i w:val="false"/>
          <w:color w:val="000000"/>
          <w:sz w:val="28"/>
        </w:rPr>
        <w:t>
      13-1. Автомобиль жолына іргелес жатқан ашық (сыртқы қоршауларсыз) немесе жабық (сыртқы қоршаулармен) жер учаскелерінде орналастырылатын алаңдық үлгідегі коммуналдық ақылы автотұрақтар (автомобиль қоятын орындар, паркингтер):</w:t>
      </w:r>
    </w:p>
    <w:p>
      <w:pPr>
        <w:spacing w:after="0"/>
        <w:ind w:left="0"/>
        <w:jc w:val="both"/>
      </w:pPr>
      <w:r>
        <w:rPr>
          <w:rFonts w:ascii="Times New Roman"/>
          <w:b w:val="false"/>
          <w:i w:val="false"/>
          <w:color w:val="000000"/>
          <w:sz w:val="28"/>
        </w:rPr>
        <w:t>
      1) автоматты режимде жұмыс істейтін, көлік құралдарының тұрақ уақытын есепке алуға арналған сертификатталған арнайы бақылау-өлшеу техникалық құралдарымен және аспаптармен (мобильді немесе стационарлық кешендер, фото, бейне тіркеу және тұрақ уақытын есепке алу);</w:t>
      </w:r>
    </w:p>
    <w:p>
      <w:pPr>
        <w:spacing w:after="0"/>
        <w:ind w:left="0"/>
        <w:jc w:val="both"/>
      </w:pPr>
      <w:r>
        <w:rPr>
          <w:rFonts w:ascii="Times New Roman"/>
          <w:b w:val="false"/>
          <w:i w:val="false"/>
          <w:color w:val="000000"/>
          <w:sz w:val="28"/>
        </w:rPr>
        <w:t>
      2) бос орындар санын көрсететін электрондық құрылғылармен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 тармақпен толықтырылды - Алматы қаласы әкімдігінің 19.02.2024 № 1/98 (алғаш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14. Жерүсті (оның ішінде теміржол) көлігінің ауысып отырудың соңғы және ірі станцияларына тікелей жақын орналасқан қиылыстағы автомобиль қоятын орындар, сондай-ақ жерасты паркингтері, жер бетіндегі жабық үлгідегі (көп деңгейлі) автомобиль қоятын орындар және механикаландырылған автомобиль қоятын орындар:</w:t>
      </w:r>
    </w:p>
    <w:bookmarkEnd w:id="20"/>
    <w:p>
      <w:pPr>
        <w:spacing w:after="0"/>
        <w:ind w:left="0"/>
        <w:jc w:val="both"/>
      </w:pPr>
      <w:r>
        <w:rPr>
          <w:rFonts w:ascii="Times New Roman"/>
          <w:b w:val="false"/>
          <w:i w:val="false"/>
          <w:color w:val="000000"/>
          <w:sz w:val="28"/>
        </w:rPr>
        <w:t>
      1) бейнебақылау камераларымен;</w:t>
      </w:r>
    </w:p>
    <w:p>
      <w:pPr>
        <w:spacing w:after="0"/>
        <w:ind w:left="0"/>
        <w:jc w:val="both"/>
      </w:pPr>
      <w:r>
        <w:rPr>
          <w:rFonts w:ascii="Times New Roman"/>
          <w:b w:val="false"/>
          <w:i w:val="false"/>
          <w:color w:val="000000"/>
          <w:sz w:val="28"/>
        </w:rPr>
        <w:t>
      2) кіруді/шығуды шектейтін электр механикалық құрылғылармен (тоспалар, блокираторлар);</w:t>
      </w:r>
    </w:p>
    <w:p>
      <w:pPr>
        <w:spacing w:after="0"/>
        <w:ind w:left="0"/>
        <w:jc w:val="both"/>
      </w:pPr>
      <w:r>
        <w:rPr>
          <w:rFonts w:ascii="Times New Roman"/>
          <w:b w:val="false"/>
          <w:i w:val="false"/>
          <w:color w:val="000000"/>
          <w:sz w:val="28"/>
        </w:rPr>
        <w:t>
      3) электрондық автоматтандырылған жүйемен немесе автокөлік құралдарының келу уақытын және төлем туралы түбіртек пен чек бере отырып, тұрақ үшін төлем жүргізуді бақылаудың автоматтандырылған құрылғыларымен жабдықталады.</w:t>
      </w:r>
    </w:p>
    <w:bookmarkStart w:name="z21" w:id="21"/>
    <w:p>
      <w:pPr>
        <w:spacing w:after="0"/>
        <w:ind w:left="0"/>
        <w:jc w:val="both"/>
      </w:pPr>
      <w:r>
        <w:rPr>
          <w:rFonts w:ascii="Times New Roman"/>
          <w:b w:val="false"/>
          <w:i w:val="false"/>
          <w:color w:val="000000"/>
          <w:sz w:val="28"/>
        </w:rPr>
        <w:t>
      15. Тәулік бойы ақылы күзетілетін автомобиль қоятын орындар автокөліктердің қорғану құралдарымен (қалқалар, жеке-жеке бокстар және тағы басқа) және тәуліктің қараңғы уақытында күзетілетін автокөлікке бақылауды қамтамасыз ететін жарықтандырушы құралдармен жабдықталады. Тәулік бойы күзетілетін автомобиль қоятын орындардың аумағы бөтен адамдардың кіруіне жол бермейтін, екі метрден кем емес биіктіктегі қоршауы болады. Тәулік бойы күзетілетін автомобиль қоятын орындар аумағына кіретін торап бекітілуші тоспамен немесе қақпамен жабдықталады.</w:t>
      </w:r>
    </w:p>
    <w:bookmarkEnd w:id="21"/>
    <w:bookmarkStart w:name="z22" w:id="22"/>
    <w:p>
      <w:pPr>
        <w:spacing w:after="0"/>
        <w:ind w:left="0"/>
        <w:jc w:val="both"/>
      </w:pPr>
      <w:r>
        <w:rPr>
          <w:rFonts w:ascii="Times New Roman"/>
          <w:b w:val="false"/>
          <w:i w:val="false"/>
          <w:color w:val="000000"/>
          <w:sz w:val="28"/>
        </w:rPr>
        <w:t>
      16. Ұсталған көлік құралдарын сақтауға арналған арнайы алаңдар немесе тұрақтар көлік құралдарын тасымалдауға, тиеуге және түсіруге арналған арнайы техникамен, сондай-ақ бақылау-өткізу пунктімен, сыртқы және ішкі бейнебақылау жүйесімен, қоршаулармен (жабылатын қақпалары бар), тәулік бойы күзетпен және арнайы алаң немесе тұрақ аумағына бөгде адамдардың кіруін шектеуді және қауіпсіздікті қамтамасыз ететін жарық беру қондырғыларымен жабдықталады.</w:t>
      </w:r>
    </w:p>
    <w:bookmarkEnd w:id="22"/>
    <w:bookmarkStart w:name="z23" w:id="23"/>
    <w:p>
      <w:pPr>
        <w:spacing w:after="0"/>
        <w:ind w:left="0"/>
        <w:jc w:val="both"/>
      </w:pPr>
      <w:r>
        <w:rPr>
          <w:rFonts w:ascii="Times New Roman"/>
          <w:b w:val="false"/>
          <w:i w:val="false"/>
          <w:color w:val="000000"/>
          <w:sz w:val="28"/>
        </w:rPr>
        <w:t>
      17. Алматы қаласының ақылы автотұрақтары (автомобиль қоятын орындары) күзетілетін автотұрақтарды (күндізгі және тәулік бойғы) және ұсталған көлік құралдарына арналған арнайы алаңдарды немесе тұрақтарды қоспағанда, көлік құралдарын сақтауға арналмаған.</w:t>
      </w:r>
    </w:p>
    <w:bookmarkEnd w:id="23"/>
    <w:bookmarkStart w:name="z24" w:id="24"/>
    <w:p>
      <w:pPr>
        <w:spacing w:after="0"/>
        <w:ind w:left="0"/>
        <w:jc w:val="both"/>
      </w:pPr>
      <w:r>
        <w:rPr>
          <w:rFonts w:ascii="Times New Roman"/>
          <w:b w:val="false"/>
          <w:i w:val="false"/>
          <w:color w:val="000000"/>
          <w:sz w:val="28"/>
        </w:rPr>
        <w:t>
      18. Күндіз немесе тәулік бойы күзетілетін автотұрақта, сондай-ақ арнайы алаңда немесе тұрақта көлік құралының иесіне келтірілген материалдық залалға байланысты даулар, оның ішінде автокөлік құралын айдап әкетумен байланысты дау Қазақстан Республикасының қолданыстағы заңнамасына сәйкес сот тәртібімен шешіледі.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