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cf29" w14:textId="537c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(қаланың, ауданның) Құрметті азаматы" атағын беру ережесі туралы" Солтүстік Қазақстан облыстық мәслихаттың 2009 жылғы 22 сәуірдегі N 15/8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28 маусымдағы N 35/5 шешімі. Солтүстік Қазақстан облысының Әділет департаментінде 2011 жылғы 15 шілдеде N 1782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2009 жылғы 22 сәуірдегі № 15/8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28 мамырдағы № 1712 мемлекеттік тіркеу реестрінде тіркелген, 2009 жылғы 5 маусымдағы «Солтүстік Қазақстан», 2009 жылғы 5 маусымдағы «Северный Казахстан» газеттерінде жарияланған) бекітілген «Облыстың (қаланың, ауданның) Құрметті азаматы» атағын беру ережесіне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 Құрметті азаматы» атағы «Социалистік Еңбек Ері», «Халық қаһарманы», «Қазақстанның Еңбек Ері» атағына лайықты облыс азаматтарына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6, 7, 8, 9 тармақтар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облыс (қала, аудан) әкімі аппараты басшысының бұйрығымен материалдардың осы Ереже талаптарына сәйкестігін қарау бойынша жұмыс тобы құрылады»;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Жұмыс тобының шешімі көпшілік дауыспен қабылданады»;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дауыстар тең түскен жағдайда жұмысшы тобы төрағасының пікірі шешуші болып есептеледі»;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Жұмысшы тобының шешімі ұсыныс түрінде болады және оның барлық мүшелері қол қоятын хаттамамен рәсімделеді»;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Жұмысшы тобы келесі шешімдердің бірін қабылдай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қанағаттандырылсын және облыс (қала, аудан) әкіміне ұсынылсын атақ беру туралы сәйкес мәслихатқа ұсыныс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қабылданбасын;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құжаттарды толық рәсімдеу үшін қайтарылсын»;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Қазақстан»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«облыстың» сөзінен кейін «(қаланың, ауданның)»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«Облыстың Құрмет кітабы» сөздеріндегі Облыстың сөзінен кейін «(қаланың, ауданның)»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«облыс әкімінің аппараты» сөздеріндегі облыс сөзінен кейін «(қала, аудан)»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тармақта «облыстық» сөзінен кейін «(қалалық, аудандық)»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бөлімнің атауы «Атақтан айырылу» сөздерінен кейін «және қалпына келтіру» сөздерімен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тармақтағы «мүмкін» сөзі «тиісті» сөзімен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бөлім «Заңсыз сотталған және сот шешімімен толық ақталған тұлғалардың Атағына құқықтары қалпына келтіріледі» 18 тармағымен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кейін он күнтізбелік күн өткен соң қолданысқа енгізіледі және 2011 жылғы 1 шілдеден бастап пайда болған 3-1 тармақтардағы құқықтық қатынастар үшін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XХХV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Қ. Едіресов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