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83bb" w14:textId="1d18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жер үсті көздеріндегі су ресурстарын пайдаланғаны үшін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2011 жылғы 23 желтоқсандағы N 40/4 шешімі. Солтүстік Қазақстан облысының Әділет департаментінде 2012 жылғы 19 қаңтарда N 1792 тіркелді. Күші жойылды (Солтүстік Қазақстан облысы мәслихатының 2013 жылғы 10 сәуірдегі N 01.20/126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мәслихатының 10.04.2013 N 01.20/126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міндетті төлемдер туралы» 2008 жылғы 10 желтоқсандағы № 99-ІV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>, 2003 жылғы 9 шілдедегі № 481 Қазақстан Республикасы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Солтүстік Қазақстан облысы бойынша Есіл өзені бассейнінің жер беті көздерінен су ресурстарын пайдаланғаны үшін төлем мөлшерлемелерi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ресми жариялағаннан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XХХХ сессиясының төрағасы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Күсемісов    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ХХХХ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40/4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Солтүстік Қазақстан облысы бойынша жер беті көздерінен Есіл өзені бассейнінен су ресурстарын пайдаланғаны үшін төлем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033"/>
        <w:gridCol w:w="1809"/>
        <w:gridCol w:w="1788"/>
        <w:gridCol w:w="1853"/>
        <w:gridCol w:w="1789"/>
        <w:gridCol w:w="2003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 түрі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 (тең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арналған төлем мөлшері (теңге)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коэффици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енті 2011* 2012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төлем мөлшері (теңге) гр5*гр6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Тұрмыстық-пайдалану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83.73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қуатын қоса алғанда өнеркәсіп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216.78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231.95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61.57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65.88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  асыратын тоған шаруашылығы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61.57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65.88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шаруашылығы, су көздерінен балық аулайтын тұтынушылар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156.49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167.44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кВт/сағ.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