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1424" w14:textId="bed1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арналған Айыртау ауданы бойынша субсидия алушылар тізіміне қосу үшін өтінім беру мерзімдерін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2011 жылғы 16 қыркүйектегі N 317 қаулысы. Солтүстік Қазақстан облысының Әділет департаментінде 2011 жылғы 19 қазанда N 13-3-141 тіркелді. Күші жойылды - Солтүстік Қазақстан облысы Айыртау ауданы әкімдігінің 2012 жылғы 6 қаңтардағы N 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ауданы әкімдігінің 2012.01.06 N 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2011 жылғы 4 наурыздағы № 221 қаулысымен бекітілген өсімдік шаруашылығы өнімінің шығымдылығы мен сапасын арттыруға жергілікті бюджеттерден субсидиялау қағидасының </w:t>
      </w:r>
      <w:r>
        <w:rPr>
          <w:rFonts w:ascii="Times New Roman"/>
          <w:b w:val="false"/>
          <w:i w:val="false"/>
          <w:color w:val="000000"/>
          <w:sz w:val="28"/>
        </w:rPr>
        <w:t>10-тармағына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Қосымшаға сәйкес 2011 жылға арналған Айыртау ауданы бойынша субсидияланған басымды ауыл шаруашылық дақылдардың әр түрлері бойынша субсидия алушылар тізіміне қосу үшін өтінім берудің мерзімдері отандық өндірушілер өндірген (формуляцияланған) тыңайтқыштардың (органикалықтарды қоспағанда) құнын арзандатуға 2011 жылғы 1 сәуірден 2011 жылғы 20 желтоқсанды қоса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бұқаралық ақпарат құралдарында алғаш ресми жарияланған күнінен бастап он күнтізбелік күн өткеннен кейін қолданысқа енгізіледі және 2011 жылғы 1 сәуірден бастап пайда болған құқықтық қатынастарға таралады.</w:t>
      </w:r>
    </w:p>
    <w:bookmarkEnd w:id="1"/>
    <w:p>
      <w:pPr>
        <w:spacing w:after="0"/>
        <w:ind w:left="0"/>
        <w:jc w:val="both"/>
      </w:pPr>
      <w:r>
        <w:rPr>
          <w:rFonts w:ascii="Times New Roman"/>
          <w:b w:val="false"/>
          <w:i/>
          <w:color w:val="000000"/>
          <w:sz w:val="28"/>
        </w:rPr>
        <w:t>      Аудан әкімі                                Е. Жанділдин</w:t>
      </w:r>
    </w:p>
    <w:bookmarkStart w:name="z5" w:id="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2011 жылғы 16 қыркүйектегі</w:t>
      </w:r>
      <w:r>
        <w:br/>
      </w:r>
      <w:r>
        <w:rPr>
          <w:rFonts w:ascii="Times New Roman"/>
          <w:b w:val="false"/>
          <w:i w:val="false"/>
          <w:color w:val="000000"/>
          <w:sz w:val="28"/>
        </w:rPr>
        <w:t>
№ 317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2011 жылға арналған Айыртау ауданы бойынша субсидияланған басымды ауыл шаруашылық дақылдардың әр түрлері бойынша субсидия алушылар тізіміне қосу үшін өтінім беру мерзімдері 2011 жылғы 1 сәуірден 2011 жылғы 20 желтоқсанды қоса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909"/>
        <w:gridCol w:w="8053"/>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өңдеу аймағы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 дала, тегіс жер, шоқ далалы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 және бұршақ тұқымдастар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бидай, орташа-кеш, орташа пісетін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бидай, орташа-ерте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Қыстық бидай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Қыстық қара бидай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орта-кеш сорттары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орташа пісетін сорттары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тұқымдастар (бұршақ)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(дәстүрлі технология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(минималды және нөлдік технология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 қыша, беде қыша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 (минималды және нөлдік технология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май тұқымына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және бақша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Қорғалған жер көкөністері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бұршақ тұқымдастар бір жылдық, екі жылдық және үш жылдық шөптер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 егістен басқа да көп жылдық шөптік өсімдіктер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Сүрлемге жүгері және күнбағыс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 шөптер</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 таулытас және таушықтасты  (Көкшетау биіктігі шегінде)</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 және бұршақ тұқымдастар: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бидай, орташа-кеш, орташа пісетін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бидай, орташа ерте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Қыстық бидай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Қыстық қара бидай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орташа кеш сорттары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орташа пісетін сорттары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тұқымдастар (бұршақ)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(дәстүрлі технология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(минималды және нөлдік технология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 қыша, беде қыша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 (минималды және нөлдік технология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май тұқымына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және бақша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Қорғалған жер көкөністері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бұршақ тұқымдастар бір жылдық, екі жылдық және үш жылдық шөптер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 егістен басқа да көп жылдық шөптік өсімдіктер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Сүрлемге жүгері және күнбағыс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 шөптер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