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530e" w14:textId="3395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"Жекелеген қызмет түрлері бойынша біржолғы талондардың құны және белгіленген салық мөлшерлемелері туралы" аудандық мәслихаттың 2009 жылғы 13 сәуірдегі N 16/105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мәслихатының 2011 жылғы 20 маусымдағы N 42/242 шешімі. Солтүстік Қазақстан облысының Әділет департаментінде 2011 жылғы 14 шілдеде N 13-6-172 тіркелді. Күші жойылды - Солтүстік Қазақстан облысы Есіл ауданы мәслихатының 2013 жылғы 5 шілдедегі N 18/99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Солтүстік Қазақстан облысы Есіл ауданы мәслихатының 05.07.2013 N 18/99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 бойынша Салық басқармасымен өткізілген хронометрлік бақылаулар мен тексерулердің ортакүндік мәліметтері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«Жекелеген қызмет түрлері бойынша біржолғы талондардың құны және белгіленген салық мөлшерлемелері туралы» аудандық мәслихаттың 2009 жылғы 13 сәуірдегі № 16/105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 (нормативтік-құқықтық актілердің мемлекеттік тіркеу тізілімінде № 13-6-114 тіркелген, «Есіл таңы» 2009 жылдың 1 мамырында № 18(151) және «Ишим» 2009 жылдың 15 мамырында № 20(8428) аудандық газеттерінде жарияланған) 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 1.1-қосымшадағы 3 жолдағы «56» сандары «187»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Г. 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 2011 жылғы 20 маусым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Есіл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Б. Зейнуллин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