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38e6" w14:textId="2073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1995 жылы туған ер азаматтарын Есіл ауданының аумағында 2012 жылдың қаңтар-наурызында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әкімінің 2011 жылғы 2 желтоқсандағы N 26 шешімі. Солтүстік Қазақстан облысының Әділет департаментінде 2011 жылғы 15 желтоқсанда N 13-6-181 тіркелді. Қолдану мерзімінің өтуіне байланысты күшін жойды (Солтүстік Қазақстан облысы Есіл ауданы әкімі аппаратының 2012 жылғы 13 қыркүйектегі N 02.04.01-35/555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әкімі аппаратының 2012.09.13 N 02.04.01-35/555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№ 74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әскери міндеттілер мен әскерге шақырылушыларды әскери есепке алуды жүргізу тәртібі туралы ережені бекіту туралы» Қазақстан Республикасы Үкіметінің 2006 жылғы 5 мамырдағы №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1995 жылы туған, тіркеу жылында он жеті жасқа толатын және бұрын тіркеуден өтпеген шақырылу жастағы ересек ер азаматтарын Есіл ауданының аумағында 2012 жылдың қаңтар-наурызында қорғаныс істері жөніндегі бөлімінің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1994 жылы туған еркек жынысты азаматтарын Есіл ауданының аумағында 2011 жылдың қаңтарынан наурызына дейін шақыру учаскесіне тіркеуді ұйымдастыру және қамтамасыз ету туралы» аудан әкімінің 2010 жылғы 24 қарашадағы № 18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тіркеуі тізілімінде 2010 жылғы 08 желтоқсанда № 13-6-153 тіркелген және аудандық «Ишим» газетінде 2010 жылғы 15 желтоқсандағы № 54 (8516)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Қ.Қ.Едіресовке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 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             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 Сағындық Әбдірахманұлы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