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bd5c" w14:textId="cfab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 ауданы Қызылжар ауылдық округі Карлуга ауылының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2011 жылғы 18 қарашадағы N 41/1 шешімі және Солтүстік Қазақстан облысы Қызылжар аудандық әкімдігінің 2011 жылғы 18 қарашадағы N 518 бірлескен қаулылары. Солтүстік Қазақстан облысының Әділет департаментінде 2011 жылғы 21 желтоқсанда N 13-8-157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барлық мәтін бойынша "біріккен", "селосының", "селосына", сөздері "бірлескен", "ауылының", "ауылына", сөздерімен ауыстырылды - Солтүстік Қазақстан облысы Қызылжар ауданы әкімдігінің 26.11.2018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Солтүстік Қазақстан облысы Қызылжар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бірлескен қаулысы мен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08 желтоқсандағы 12-бабының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, аудан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Қызылжар ауданы Қызылжар ауылдық округі Карлуга ауылының шекаралары Карлуга ауылына жақын орналасқан босалқы жерлерден Карлуга ауылына 135 га жер телімін қосып, 135 га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ресми жарияланған күнінен кейін он күнтізбелік күн өткеннен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