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bd5c" w14:textId="cfab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 Қызылжар ауылдық округі Карлуга ауылының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2011 жылғы 18 қарашадағы N 41/1 шешімі және Солтүстік Қазақстан облысы Қызылжар аудандық әкімдігінің 2011 жылғы 18 қарашадағы N 518 бірлескен қаулылары. Солтүстік Қазақстан облысының Әділет департаментінде 2011 жылғы 21 желтоқсанда N 13-8-157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"біріккен", "селосының", "селосына", сөздері "бірлескен", "ауылының", "ауылына", сөздерімен ауыстырылды - Солтүстік Қазақстан облысы Қызылжар ауданы әкімдігінің 26.11.2018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Солтүстік Қазақстан облысы Қызылжар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бірлескен қаулысы мен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12-бабының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аудан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ауданы Қызылжар ауылдық округі Карлуга ауылының шекаралары Карлуга ауылына жақын орналасқан босалқы жерлерден Карлуга ауылына 135 га жер телімін қосып, 135 га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ресми жарияланған күнінен кейін он күнтізбелік күн өткеннен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