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e273" w14:textId="fa3e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жылға Уәлиханов ауданы бойынша өтінімдердің беру мерзімдерін және субсидияланатын басым ауыл шаруашылығы дақылдарының әрбір түрі бойынша егіс жүргізуге оңтайлы мерзімдерін белгілеу туралы" Уәлиханов ауданы әкімдігінің 2011 жылғы 29 сәуірдегі N 151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2011 жылғы 31 мамырдағы N 209 қаулысы. Солтүстік Қазақстан облысының Әділет департаментінде 2011 жылғы 3 маусымда N 13-13-142. Қолдану мерзімінің өтуіне байланысты күшін жойды (Солтүстік Қазақстан облысы Уәлиханов ауданы әкімі аппаратының 2012 жылғы 29 желтоқсандағы N 02.12-06-09/362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Уәлиханов ауданы әкімі аппаратының 29.12.2012 N 02.12-06-09/362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«Нормативтiк құқықтық актiлер туралы» Қазақстан Республикасының 1998 жылғы 24 наурыздағы N 213 Заңы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жылға Уәлиханов ауданы бойынша өтінімдердің беру мерзімдерін және субсидияланатын басым ауыл шаруашылығы дақылдарының әрбір түрі бойынша егіс жүргізуге оңтайлы мерзімдерін белгілеу туралы» Уәлиханов ауданы әкімдігінің 2011 жылғы 29 сәуірдегі № 151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жылы 12 мамырда тіркелген, тіркеу № 13-13-139, 2011 жылы 23 мамырда № 22 «Ел тынысы» аудандық газетінде жарияланған) қосымшасына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қосымшасының 1) тармақшасында «қолайлы уақыт аралықтары» бағанасында 1 жолы «17.05.-31.05», 2 жолы «30.05.-05.06» келесі редакцияда жазылсын: 1 жолы «17.05.-03.06», 2 жолы «30.05.-08.06»;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қосымшасының 2) тармақшасында «қолайлы уақыт аралықтары» бағанасында 1 жолы «16.05.-31.05», 2 жолы «28.05.-03.06» келесі редакцияда жазылсын: 1 жолы «16.05.-03.06», 2 жолы «28.05.-06.06»;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Д.М. Бейсембинге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Тұралинов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